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4C4B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8"/>
          <w:szCs w:val="28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color w:val="000000" w:themeColor="text1"/>
          <w:sz w:val="28"/>
          <w:szCs w:val="28"/>
          <w:lang w:val="es-PA"/>
        </w:rPr>
        <w:t>PROGRAMA DE CAPACITACION PARA DESARROLLAR Y GESTIONAR INVERNADEROS, GRANJA VERTICAL Y PRUDCCIÓN DE FRUTOS, HORTALIZAS Y OTROS PRODUCTOS CON TECNOLOGÍAS DE MEDIANA Y ALTA GAMA.</w:t>
      </w:r>
    </w:p>
    <w:p w14:paraId="4EC7A3B9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color w:val="000000" w:themeColor="text1"/>
          <w:sz w:val="24"/>
          <w:szCs w:val="24"/>
          <w:lang w:val="es-PA"/>
        </w:rPr>
      </w:pPr>
    </w:p>
    <w:p w14:paraId="5BE0DF2D" w14:textId="77777777" w:rsidR="00303EDF" w:rsidRPr="00303EDF" w:rsidRDefault="00303EDF" w:rsidP="00303EDF">
      <w:pPr>
        <w:widowControl w:val="0"/>
        <w:autoSpaceDE w:val="0"/>
        <w:autoSpaceDN w:val="0"/>
        <w:spacing w:before="84" w:after="0" w:line="261" w:lineRule="auto"/>
        <w:ind w:right="333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 xml:space="preserve">ESTRUCTURA DEL PROGRAMA DE CAPACITACIÓN EN INVERNADEROS, AGRICULTURA VERTICAL Y SISTEMAS PRODUCTO DE MEDIANA Y ALTA 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TECNOLOGÍA.</w:t>
      </w:r>
    </w:p>
    <w:p w14:paraId="5CDE9B8F" w14:textId="77777777" w:rsidR="00303EDF" w:rsidRPr="00303EDF" w:rsidRDefault="00303EDF" w:rsidP="00303EDF">
      <w:pPr>
        <w:widowControl w:val="0"/>
        <w:autoSpaceDE w:val="0"/>
        <w:autoSpaceDN w:val="0"/>
        <w:spacing w:before="58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6302B176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0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capacitación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propuesto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tiene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objetivo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formar,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plazo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año,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grupo sólido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desarrolladores, técnicos, operadores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especializados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capaces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operar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eficientemente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invernaderos, agricultura vertical y sistemas producto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mediana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alta tecnología</w:t>
      </w:r>
      <w:r w:rsidRPr="00303EDF">
        <w:rPr>
          <w:rFonts w:ascii="Times New Roman" w:eastAsia="Arial" w:hAnsi="Times New Roman" w:cs="Times New Roman"/>
          <w:spacing w:val="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 la región de occidente de Panamá.</w:t>
      </w:r>
      <w:r w:rsidRPr="00303EDF">
        <w:rPr>
          <w:rFonts w:ascii="Times New Roman" w:eastAsia="Arial" w:hAnsi="Times New Roman" w:cs="Times New Roman"/>
          <w:spacing w:val="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Este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enfoque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integral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está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diseñado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responder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 creciente demanda de growers, técnicos y operadores calificados que puedan liderar la implementación de proyectos agrícolas tecnificados. La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estructura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del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de Invernaderos, Agricultura Vertical y Sistemas Producto,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divide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 tres etapas estratégicas:</w:t>
      </w:r>
    </w:p>
    <w:p w14:paraId="795EE703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0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48D1548D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b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  <w:lang w:val="es-PA"/>
        </w:rPr>
        <w:t>Primera etapa: Cursos de talleres</w:t>
      </w:r>
      <w:r w:rsidRPr="00303EDF">
        <w:rPr>
          <w:rFonts w:ascii="Times New Roman" w:eastAsia="Arial" w:hAnsi="Times New Roman" w:cs="Times New Roman"/>
          <w:b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  <w:lang w:val="es-PA"/>
        </w:rPr>
        <w:t>especializados,</w:t>
      </w:r>
    </w:p>
    <w:p w14:paraId="21A585CF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19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</w:rPr>
        <w:t>Segunda etapa: Curso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intensivo</w:t>
      </w:r>
      <w:r w:rsidRPr="00303EDF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(o</w:t>
      </w:r>
      <w:r w:rsidRPr="00303EDF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de</w:t>
      </w:r>
      <w:r w:rsidRPr="00303EDF">
        <w:rPr>
          <w:rFonts w:ascii="Times New Roman" w:eastAsia="Arial" w:hAnsi="Times New Roman" w:cs="Times New Roman"/>
          <w:b/>
          <w:spacing w:val="-4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Competencias)</w:t>
      </w:r>
      <w:r w:rsidRPr="00303EDF">
        <w:rPr>
          <w:rFonts w:ascii="Times New Roman" w:eastAsia="Arial" w:hAnsi="Times New Roman" w:cs="Times New Roman"/>
          <w:b/>
          <w:spacing w:val="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pacing w:val="-5"/>
          <w:sz w:val="24"/>
          <w:szCs w:val="24"/>
        </w:rPr>
        <w:t>y,</w:t>
      </w:r>
    </w:p>
    <w:p w14:paraId="660B0ED8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24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</w:rPr>
        <w:t>Tercera etapa: Diplomado</w:t>
      </w:r>
      <w:r w:rsidRPr="00303EDF">
        <w:rPr>
          <w:rFonts w:ascii="Times New Roman" w:eastAsia="Arial" w:hAnsi="Times New Roman" w:cs="Times New Roman"/>
          <w:b/>
          <w:spacing w:val="-10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práctico-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</w:rPr>
        <w:t>teórico,</w:t>
      </w:r>
    </w:p>
    <w:p w14:paraId="51455A98" w14:textId="77777777" w:rsidR="00303EDF" w:rsidRPr="00303EDF" w:rsidRDefault="00303EDF" w:rsidP="00303EDF">
      <w:pPr>
        <w:widowControl w:val="0"/>
        <w:autoSpaceDE w:val="0"/>
        <w:autoSpaceDN w:val="0"/>
        <w:spacing w:before="83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14:paraId="6CB16929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2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Garantizando una formación rápida pero completa, que generará una masa crítica de técnicos, operadores y desarrolladores de agricultura en ambiente controlado y además permitirá, avanzar hacia formaciones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externas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Universidades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Centros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formación</w:t>
      </w:r>
      <w:r w:rsidRPr="00303EDF">
        <w:rPr>
          <w:rFonts w:ascii="Times New Roman" w:eastAsia="Arial" w:hAnsi="Times New Roman" w:cs="Times New Roman"/>
          <w:spacing w:val="-1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extranjero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homogenizando el idioma, conceptos y aprendizajes en general.</w:t>
      </w:r>
    </w:p>
    <w:p w14:paraId="6D1C31F8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PROPÓSITO</w:t>
      </w:r>
    </w:p>
    <w:p w14:paraId="6DB5DC78" w14:textId="71DD6EAB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Como </w:t>
      </w:r>
      <w:r w:rsidR="004D6B68">
        <w:rPr>
          <w:rFonts w:ascii="Times New Roman" w:eastAsia="Times New Roman" w:hAnsi="Times New Roman" w:cs="Times New Roman"/>
          <w:sz w:val="24"/>
          <w:szCs w:val="24"/>
          <w:lang w:eastAsia="es-US"/>
        </w:rPr>
        <w:t>segunda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etapa se brindarán tres cursos teórico-prácticos de cuatro talleres cada uno como una experiencia formativa altamente práctica e inmersiva sobre el diseño, operación y gestión eficiente de cultivos en ambientes controlados, a través de sistemas de invernaderos, Granja Vertical y Sistemas Producto diversos (frutas, hortalizas y otros productos), donde generalmente se utilizan sistemas hídricos de hidroponía, circulante y recirculante, luces led y radiación solar para fotosíntesis, sensores, sistemas diversos de riego, control de temperaturas, humedad, Co2, nutrición, control biológico, semillas de alto rendimiento, entre otros. Estos cursos están orientados a optimizar la productividad, maximizar la rentabilidad y garantizar la sostenibilidad en la producción agrícola moderna, integrando conocimientos técnicos comprobados con aplicación directa en los invernaderos, Granja Vertical y otros sistemas tecnológicos.</w:t>
      </w:r>
    </w:p>
    <w:p w14:paraId="74D7DEA7" w14:textId="5BD4A923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LOS CURSOS ESTÁN DIRIGIDOS A</w:t>
      </w:r>
      <w:r w:rsidR="00807B60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:</w:t>
      </w:r>
    </w:p>
    <w:p w14:paraId="18859EA3" w14:textId="5A34F8F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Especialmente diseñado para propietarios, inversionistas, emprendedores, productores agrícolas, técnicos</w:t>
      </w:r>
      <w:r w:rsidR="0061211B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, </w:t>
      </w:r>
      <w:r w:rsidR="004D6B68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agrónomos, </w:t>
      </w:r>
      <w:r w:rsidR="0061211B">
        <w:rPr>
          <w:rFonts w:ascii="Times New Roman" w:eastAsia="Times New Roman" w:hAnsi="Times New Roman" w:cs="Times New Roman"/>
          <w:sz w:val="24"/>
          <w:szCs w:val="24"/>
          <w:lang w:eastAsia="es-US"/>
        </w:rPr>
        <w:t>operadores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y administradores que deseen incursionar o mejorar sus competencias en el desarrollo y manejo de Invernaderos, Granjas Verticales y otros sistemas tecnológicos en la producción de plantas verdes, frutos y hortalizas. Están orientados a quienes buscan aplicar las mejores prácticas en agricultura en ambiente controlado para un negocio rentable, incrementar la eficiencia operativa, la calidad del producto y el impacto económico de su proyecto agroalimentario.</w:t>
      </w:r>
    </w:p>
    <w:p w14:paraId="59239154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712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METODOLOGÍA</w:t>
      </w:r>
    </w:p>
    <w:p w14:paraId="448B339C" w14:textId="77777777" w:rsidR="00303EDF" w:rsidRPr="00303EDF" w:rsidRDefault="00303EDF" w:rsidP="00303EDF">
      <w:pPr>
        <w:widowControl w:val="0"/>
        <w:autoSpaceDE w:val="0"/>
        <w:autoSpaceDN w:val="0"/>
        <w:spacing w:before="44" w:after="0"/>
        <w:ind w:right="335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2B47B752" w14:textId="77777777" w:rsidR="00303EDF" w:rsidRPr="00303EDF" w:rsidRDefault="00303EDF" w:rsidP="00303EDF">
      <w:pPr>
        <w:widowControl w:val="0"/>
        <w:autoSpaceDE w:val="0"/>
        <w:autoSpaceDN w:val="0"/>
        <w:spacing w:before="44" w:after="0"/>
        <w:ind w:right="335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metodología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que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utilizará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en los tres cursos incluirá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combinación</w:t>
      </w:r>
      <w:r w:rsidRPr="00303EDF">
        <w:rPr>
          <w:rFonts w:ascii="Times New Roman" w:eastAsia="Arial" w:hAnsi="Times New Roman" w:cs="Times New Roman"/>
          <w:spacing w:val="-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del método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“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aprender</w:t>
      </w:r>
      <w:r w:rsidRPr="00303EDF">
        <w:rPr>
          <w:rFonts w:ascii="Times New Roman" w:eastAsia="Arial" w:hAnsi="Times New Roman" w:cs="Times New Roman"/>
          <w:spacing w:val="-1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haciendo”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conceptos</w:t>
      </w:r>
      <w:r w:rsidRPr="00303EDF">
        <w:rPr>
          <w:rFonts w:ascii="Times New Roman" w:eastAsia="Arial" w:hAnsi="Times New Roman" w:cs="Times New Roman"/>
          <w:spacing w:val="-1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última generación (Agricultura 4G) y documentando paso a paso todo lo que debe ser aprendido por el participante, junto a una asociatividad con valores y principios necesarios para llevar adelante la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producción.</w:t>
      </w:r>
    </w:p>
    <w:p w14:paraId="7950A1D9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PA"/>
        </w:rPr>
      </w:pPr>
    </w:p>
    <w:p w14:paraId="255DF29A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419"/>
        </w:rPr>
      </w:pPr>
      <w:r w:rsidRPr="00303EDF"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419"/>
        </w:rPr>
        <w:t>VENTAJAS QUE OBTENDRÁN LOS PARTICIPANTES AL CONCLUIR CADA UNO DE LOS TRES CURSOS COMO PRIMERA ETAPA</w:t>
      </w:r>
    </w:p>
    <w:p w14:paraId="2030BFA9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Comprenderán a profundidad el concepto, los componentes y el funcionamiento de un invernadero, una granja vertical y otros sistemas y tecnologías modernas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incluyendo los sistemas hidropónicos, la iluminación natural y artificial, el control climático y los protocolos de bioseguridad necesarios para una producción eficiente, segura y sin el uso irracional de pesticidas, sin tierra y reducción del uso del agua.</w:t>
      </w:r>
    </w:p>
    <w:p w14:paraId="09357557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Serán capaces de diseñar e implementar modelos operativos de invernaderos, finca vertical y otros sistemas y productos adaptados al contexto local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con criterios técnicos, económicos y ambientales que permitan una producción sostenible y rentable de producción de alimentos y no alimenticios.</w:t>
      </w:r>
    </w:p>
    <w:p w14:paraId="62E32DE5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Dominará las prácticas de manejo agronómico en ambientes controlados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incluyendo la preparación de soluciones nutritivas, el monitoreo de variables ambientales, el calendario de siembra y cosecha, el manejo postcosecha para garantizar la calidad del producto final.</w:t>
      </w:r>
    </w:p>
    <w:p w14:paraId="4064993C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Aplicarán estrategias de comercialización directa de productos frescos cultivados en invernaderos, finca vertical y otros sistemas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entendiendo los distintos canales como supermercados, restaurantes, empresas y consumidores finales, con enfoque en trazabilidad y diferenciación por calidad.</w:t>
      </w:r>
    </w:p>
    <w:p w14:paraId="6E5773FA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Conocerán la viabilidad financiera de un proyecto de invernadero, finca vertical y otros sistemas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utilizando herramientas básicas de análisis de costos, proyecciones de rendimiento, ingresos y retorno de inversión a corto, mediano y largo plazo.</w:t>
      </w:r>
    </w:p>
    <w:p w14:paraId="2C092E37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Estarán preparados para liderar proyectos de agricultura en ambiente controlado, urbano, no urbano y resiliente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aportando soluciones innovadoras a los desafíos alimentarios actuales como el cambio climático, la escasez de tierra cultivable, agua y la necesidad de alimentos inocuos en zonas urbanas y no urbanas.</w:t>
      </w:r>
    </w:p>
    <w:p w14:paraId="773EB923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ETAPA 1: ESQUEMA GENERAL DE LAS CAPACITACIONES</w:t>
      </w:r>
    </w:p>
    <w:p w14:paraId="3C5166A8" w14:textId="21958762" w:rsidR="00303EDF" w:rsidRPr="00303EDF" w:rsidRDefault="0030330E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2</w:t>
      </w:r>
      <w:r w:rsidR="00303EDF"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 xml:space="preserve">. CURSO No. </w:t>
      </w:r>
      <w:r w:rsidR="004D6B68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2</w:t>
      </w:r>
      <w:r w:rsidR="00303EDF"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 xml:space="preserve"> </w:t>
      </w:r>
      <w:r w:rsidR="0061211B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AGRICULTURA VERTICAL</w:t>
      </w:r>
      <w:r w:rsidR="0061211B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”</w:t>
      </w:r>
    </w:p>
    <w:p w14:paraId="19DC0716" w14:textId="7CC0CDCE" w:rsidR="00303EDF" w:rsidRPr="00303EDF" w:rsidRDefault="00303EDF" w:rsidP="00303E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Fecha programada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: mes </w:t>
      </w:r>
      <w:r w:rsidR="0030330E">
        <w:rPr>
          <w:rFonts w:ascii="Times New Roman" w:eastAsia="Times New Roman" w:hAnsi="Times New Roman" w:cs="Times New Roman"/>
          <w:sz w:val="24"/>
          <w:szCs w:val="24"/>
          <w:lang w:eastAsia="es-US"/>
        </w:rPr>
        <w:t>noviembre/diciembre 2025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(días: </w:t>
      </w:r>
      <w:r w:rsidR="0030330E">
        <w:rPr>
          <w:rFonts w:ascii="Times New Roman" w:eastAsia="Times New Roman" w:hAnsi="Times New Roman" w:cs="Times New Roman"/>
          <w:sz w:val="24"/>
          <w:szCs w:val="24"/>
          <w:lang w:eastAsia="es-US"/>
        </w:rPr>
        <w:t>26 y 27 noviembre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; </w:t>
      </w:r>
      <w:r w:rsidR="0030330E">
        <w:rPr>
          <w:rFonts w:ascii="Times New Roman" w:eastAsia="Times New Roman" w:hAnsi="Times New Roman" w:cs="Times New Roman"/>
          <w:sz w:val="24"/>
          <w:szCs w:val="24"/>
          <w:lang w:eastAsia="es-US"/>
        </w:rPr>
        <w:t>3, 4 y 5 diciembre; 11 y 12 diciembre;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y </w:t>
      </w:r>
      <w:r w:rsidR="0030330E">
        <w:rPr>
          <w:rFonts w:ascii="Times New Roman" w:eastAsia="Times New Roman" w:hAnsi="Times New Roman" w:cs="Times New Roman"/>
          <w:sz w:val="24"/>
          <w:szCs w:val="24"/>
          <w:lang w:eastAsia="es-US"/>
        </w:rPr>
        <w:t>17, 18, 19 diciembre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>)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ab/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br/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Modalidad: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Presencial, con sesiones prácticas en </w:t>
      </w:r>
      <w:r w:rsidR="005A7EBE">
        <w:rPr>
          <w:rFonts w:ascii="Times New Roman" w:eastAsia="Times New Roman" w:hAnsi="Times New Roman" w:cs="Times New Roman"/>
          <w:sz w:val="24"/>
          <w:szCs w:val="24"/>
          <w:lang w:eastAsia="es-US"/>
        </w:rPr>
        <w:t>Agricultura Vertical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.</w:t>
      </w:r>
    </w:p>
    <w:p w14:paraId="2908987B" w14:textId="77777777" w:rsidR="00303EDF" w:rsidRPr="00303EDF" w:rsidRDefault="00303EDF" w:rsidP="00303E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Dirigido a: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Emprendedores, técnicos agrícolas, operadores, inversionistas, estudiantes y personas interesadas en modelos agrícolas sostenibles de alto rendimiento.</w:t>
      </w:r>
    </w:p>
    <w:p w14:paraId="49CE7715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EJEMPLO DE UN HORARIO DIARIO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9"/>
        <w:gridCol w:w="3914"/>
      </w:tblGrid>
      <w:tr w:rsidR="00303EDF" w:rsidRPr="00303EDF" w14:paraId="3280F4AB" w14:textId="77777777" w:rsidTr="005376B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0BB36A6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  <w:t>Hora</w:t>
            </w:r>
          </w:p>
        </w:tc>
        <w:tc>
          <w:tcPr>
            <w:tcW w:w="0" w:type="auto"/>
            <w:vAlign w:val="center"/>
            <w:hideMark/>
          </w:tcPr>
          <w:p w14:paraId="792C45DC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  <w:t>Actividad</w:t>
            </w:r>
          </w:p>
        </w:tc>
      </w:tr>
      <w:tr w:rsidR="00303EDF" w:rsidRPr="00303EDF" w14:paraId="7F5EB5A6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3725C1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9:00 - 10:30</w:t>
            </w:r>
          </w:p>
        </w:tc>
        <w:tc>
          <w:tcPr>
            <w:tcW w:w="0" w:type="auto"/>
            <w:vAlign w:val="center"/>
            <w:hideMark/>
          </w:tcPr>
          <w:p w14:paraId="16B02A98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Módulo teórico</w:t>
            </w:r>
          </w:p>
        </w:tc>
      </w:tr>
      <w:tr w:rsidR="00303EDF" w:rsidRPr="00303EDF" w14:paraId="7F228817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B967D" w14:textId="2934ED01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10:30 </w:t>
            </w:r>
          </w:p>
        </w:tc>
        <w:tc>
          <w:tcPr>
            <w:tcW w:w="0" w:type="auto"/>
            <w:vAlign w:val="center"/>
            <w:hideMark/>
          </w:tcPr>
          <w:p w14:paraId="0D793CEA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Coffee break</w:t>
            </w:r>
          </w:p>
        </w:tc>
      </w:tr>
      <w:tr w:rsidR="00303EDF" w:rsidRPr="00303EDF" w14:paraId="47919721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CBC533" w14:textId="07DFA41F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10:</w:t>
            </w:r>
            <w:r w:rsidR="001A45D5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30</w:t>
            </w: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 - 1:00</w:t>
            </w:r>
          </w:p>
        </w:tc>
        <w:tc>
          <w:tcPr>
            <w:tcW w:w="0" w:type="auto"/>
            <w:vAlign w:val="center"/>
            <w:hideMark/>
          </w:tcPr>
          <w:p w14:paraId="265936A1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Taller práctico / simulación / aplicación</w:t>
            </w:r>
          </w:p>
        </w:tc>
      </w:tr>
      <w:tr w:rsidR="00303EDF" w:rsidRPr="00303EDF" w14:paraId="437DD1FF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5FA242" w14:textId="174E28E8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1:00 - </w:t>
            </w:r>
            <w:r w:rsidR="001A45D5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</w:t>
            </w: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</w:t>
            </w:r>
            <w:r w:rsidR="001A45D5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</w:t>
            </w: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AE08C93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Almuerzo</w:t>
            </w:r>
          </w:p>
        </w:tc>
      </w:tr>
      <w:tr w:rsidR="00303EDF" w:rsidRPr="00303EDF" w14:paraId="572725FA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EE015F" w14:textId="3A8C018B" w:rsidR="00303EDF" w:rsidRPr="00303EDF" w:rsidRDefault="001A45D5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0 - 3:30</w:t>
            </w:r>
          </w:p>
        </w:tc>
        <w:tc>
          <w:tcPr>
            <w:tcW w:w="0" w:type="auto"/>
            <w:vAlign w:val="center"/>
            <w:hideMark/>
          </w:tcPr>
          <w:p w14:paraId="61B77C44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Estudio y Práctica</w:t>
            </w:r>
          </w:p>
        </w:tc>
      </w:tr>
      <w:tr w:rsidR="00303EDF" w:rsidRPr="00303EDF" w14:paraId="5386CE16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E8C988" w14:textId="249CEB6D" w:rsidR="00303EDF" w:rsidRPr="00303EDF" w:rsidRDefault="001A45D5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2:00</w:t>
            </w:r>
          </w:p>
        </w:tc>
        <w:tc>
          <w:tcPr>
            <w:tcW w:w="0" w:type="auto"/>
            <w:vAlign w:val="center"/>
            <w:hideMark/>
          </w:tcPr>
          <w:p w14:paraId="6488147C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Coffee break</w:t>
            </w:r>
          </w:p>
        </w:tc>
      </w:tr>
      <w:tr w:rsidR="00303EDF" w:rsidRPr="00303EDF" w14:paraId="75DECBA3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9CF130" w14:textId="47E0ADEC" w:rsidR="00303EDF" w:rsidRPr="00303EDF" w:rsidRDefault="001A45D5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2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00 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</w:t>
            </w:r>
            <w:r w:rsidR="00303EDF"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:00</w:t>
            </w:r>
          </w:p>
        </w:tc>
        <w:tc>
          <w:tcPr>
            <w:tcW w:w="0" w:type="auto"/>
            <w:vAlign w:val="center"/>
            <w:hideMark/>
          </w:tcPr>
          <w:p w14:paraId="20DDBE6B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Análisis, discusión y cierre de jornada</w:t>
            </w:r>
          </w:p>
        </w:tc>
      </w:tr>
    </w:tbl>
    <w:p w14:paraId="7F3711F7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EL CURSO INCLUYE:</w:t>
      </w:r>
    </w:p>
    <w:p w14:paraId="7EB92457" w14:textId="3C299A2D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Almuerzos y café</w:t>
      </w:r>
      <w:r w:rsidR="00A33576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todos los días</w:t>
      </w:r>
      <w:r w:rsidR="001A45D5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de los talleres</w:t>
      </w:r>
    </w:p>
    <w:p w14:paraId="1FB4284D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Manual técnico digital y físico</w:t>
      </w:r>
    </w:p>
    <w:p w14:paraId="4B378FF7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Guías prácticas y fichas técnicas de cultivos</w:t>
      </w:r>
    </w:p>
    <w:p w14:paraId="2D9ACEEC" w14:textId="34566BE6" w:rsid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Acompañamiento de instructor experto</w:t>
      </w:r>
    </w:p>
    <w:p w14:paraId="6CF25E7F" w14:textId="2E29AC74" w:rsidR="008742DB" w:rsidRPr="00303EDF" w:rsidRDefault="008742DB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US"/>
        </w:rPr>
        <w:t>Transporte para invernaderos</w:t>
      </w:r>
    </w:p>
    <w:p w14:paraId="2701058F" w14:textId="7158D678" w:rsidR="00303EDF" w:rsidRPr="00303EDF" w:rsidRDefault="00303EDF" w:rsidP="00303EDF">
      <w:pPr>
        <w:widowControl w:val="0"/>
        <w:numPr>
          <w:ilvl w:val="0"/>
          <w:numId w:val="58"/>
        </w:numPr>
        <w:tabs>
          <w:tab w:val="left" w:pos="529"/>
        </w:tabs>
        <w:autoSpaceDE w:val="0"/>
        <w:autoSpaceDN w:val="0"/>
        <w:spacing w:before="40" w:after="0" w:line="261" w:lineRule="auto"/>
        <w:ind w:right="333"/>
        <w:rPr>
          <w:rFonts w:ascii="Times New Roman" w:eastAsia="Arial" w:hAnsi="Times New Roman" w:cs="Times New Roman"/>
          <w:sz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lang w:val="es-PA"/>
        </w:rPr>
        <w:t>Materiales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prácticas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(mascarillas,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escofias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cabello,</w:t>
      </w:r>
      <w:r w:rsidR="008742DB">
        <w:rPr>
          <w:rFonts w:ascii="Times New Roman" w:eastAsia="Arial" w:hAnsi="Times New Roman" w:cs="Times New Roman"/>
          <w:sz w:val="24"/>
          <w:lang w:val="es-PA"/>
        </w:rPr>
        <w:t xml:space="preserve"> entre otros</w:t>
      </w:r>
      <w:r w:rsidRPr="00303EDF">
        <w:rPr>
          <w:rFonts w:ascii="Times New Roman" w:eastAsia="Arial" w:hAnsi="Times New Roman" w:cs="Times New Roman"/>
          <w:sz w:val="24"/>
          <w:lang w:val="es-PA"/>
        </w:rPr>
        <w:t>)</w:t>
      </w:r>
    </w:p>
    <w:p w14:paraId="6D3EFFE9" w14:textId="77777777" w:rsidR="00303EDF" w:rsidRPr="00303EDF" w:rsidRDefault="00303EDF" w:rsidP="00303EDF">
      <w:pPr>
        <w:widowControl w:val="0"/>
        <w:numPr>
          <w:ilvl w:val="0"/>
          <w:numId w:val="58"/>
        </w:numPr>
        <w:tabs>
          <w:tab w:val="left" w:pos="469"/>
        </w:tabs>
        <w:autoSpaceDE w:val="0"/>
        <w:autoSpaceDN w:val="0"/>
        <w:spacing w:before="13" w:after="0" w:line="240" w:lineRule="auto"/>
        <w:rPr>
          <w:rFonts w:ascii="Times New Roman" w:eastAsia="Arial" w:hAnsi="Times New Roman" w:cs="Times New Roman"/>
          <w:sz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lang w:val="es-PA"/>
        </w:rPr>
        <w:t>Herramientas</w:t>
      </w:r>
      <w:r w:rsidRPr="00303EDF">
        <w:rPr>
          <w:rFonts w:ascii="Times New Roman" w:eastAsia="Arial" w:hAnsi="Times New Roman" w:cs="Times New Roman"/>
          <w:spacing w:val="-5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menores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equipos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5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medición</w:t>
      </w:r>
      <w:r w:rsidRPr="00303EDF">
        <w:rPr>
          <w:rFonts w:ascii="Times New Roman" w:eastAsia="Arial" w:hAnsi="Times New Roman" w:cs="Times New Roman"/>
          <w:spacing w:val="-4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(termómetros,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higrómetros,</w:t>
      </w:r>
      <w:r w:rsidRPr="00303EDF">
        <w:rPr>
          <w:rFonts w:ascii="Times New Roman" w:eastAsia="Arial" w:hAnsi="Times New Roman" w:cs="Times New Roman"/>
          <w:spacing w:val="-4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etc.)</w:t>
      </w:r>
    </w:p>
    <w:p w14:paraId="24EC79FE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Seguro contra accidentes por participante</w:t>
      </w:r>
    </w:p>
    <w:p w14:paraId="1F10D1ED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Certificado de participación</w:t>
      </w:r>
    </w:p>
    <w:p w14:paraId="635243F7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Cuaderno, lápiz, gorra y bolso</w:t>
      </w:r>
    </w:p>
    <w:p w14:paraId="660656E2" w14:textId="7BBB9124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DURACIÓN TOTAL: 10 días (80 horas</w:t>
      </w:r>
      <w:r w:rsidR="001A45D5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 incluyendo prácticas</w:t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)</w:t>
      </w:r>
    </w:p>
    <w:p w14:paraId="1C401B7B" w14:textId="0785891D" w:rsidR="00303EDF" w:rsidRDefault="00EC3A8A" w:rsidP="00303EDF">
      <w:pPr>
        <w:widowControl w:val="0"/>
        <w:autoSpaceDE w:val="0"/>
        <w:autoSpaceDN w:val="0"/>
        <w:spacing w:before="39" w:after="0"/>
        <w:ind w:right="333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>
        <w:rPr>
          <w:rFonts w:ascii="Times New Roman" w:eastAsia="Arial" w:hAnsi="Times New Roman" w:cs="Times New Roman"/>
          <w:sz w:val="24"/>
          <w:szCs w:val="24"/>
          <w:lang w:val="es-PA"/>
        </w:rPr>
        <w:lastRenderedPageBreak/>
        <w:t xml:space="preserve">Este </w:t>
      </w:r>
      <w:r w:rsidR="00E913AA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segundo </w:t>
      </w:r>
      <w:r>
        <w:rPr>
          <w:rFonts w:ascii="Times New Roman" w:eastAsia="Arial" w:hAnsi="Times New Roman" w:cs="Times New Roman"/>
          <w:sz w:val="24"/>
          <w:szCs w:val="24"/>
          <w:lang w:val="es-PA"/>
        </w:rPr>
        <w:t xml:space="preserve">curso sobre </w:t>
      </w:r>
      <w:r w:rsidR="00E913AA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Agricultura Vertical 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consist</w:t>
      </w:r>
      <w:r>
        <w:rPr>
          <w:rFonts w:ascii="Times New Roman" w:eastAsia="Arial" w:hAnsi="Times New Roman" w:cs="Times New Roman"/>
          <w:sz w:val="24"/>
          <w:szCs w:val="24"/>
          <w:lang w:val="es-PA"/>
        </w:rPr>
        <w:t>e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 en cuatro talleres fundamentales, cada</w:t>
      </w:r>
      <w:r w:rsidR="00303EDF"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uno enfocado en áreas clave del manejo de invernaderos. Estos talleres proporcionarán una base sólida de conocimientos técnicos y prácticos</w:t>
      </w:r>
      <w:r w:rsidR="0061211B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. </w:t>
      </w:r>
      <w:r w:rsidR="00303EDF"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Los temas abordados serán:</w:t>
      </w:r>
    </w:p>
    <w:p w14:paraId="4C37AAEF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7"/>
          <w:szCs w:val="27"/>
          <w:lang w:eastAsia="es-US"/>
        </w:rPr>
        <w:t xml:space="preserve">Módulo 1 -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Descripción general y desarrollo del sistema vertical de producción agrícola</w:t>
      </w:r>
    </w:p>
    <w:p w14:paraId="0EA57A4E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</w:rPr>
        <w:t>Información General sobre la Granja Vertical</w:t>
      </w:r>
    </w:p>
    <w:p w14:paraId="7D51AFE4" w14:textId="77777777" w:rsidR="00E913AA" w:rsidRPr="00303EDF" w:rsidRDefault="00E913AA" w:rsidP="00E913AA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Historia de la Evolución de la Granja Vertical</w:t>
      </w:r>
    </w:p>
    <w:p w14:paraId="41D5A874" w14:textId="77777777" w:rsidR="00E913AA" w:rsidRPr="00303EDF" w:rsidRDefault="00E913AA" w:rsidP="00E913AA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El Futuro de la Granja Vertical</w:t>
      </w:r>
    </w:p>
    <w:p w14:paraId="3CAC2FE6" w14:textId="77777777" w:rsidR="00E913AA" w:rsidRPr="00303EDF" w:rsidRDefault="00E913AA" w:rsidP="00E913AA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Blockchain y la Granja Vertical</w:t>
      </w:r>
    </w:p>
    <w:p w14:paraId="34B66884" w14:textId="77777777" w:rsidR="00E913AA" w:rsidRPr="00303EDF" w:rsidRDefault="00E913AA" w:rsidP="00E913AA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Casos de Uso de Blockchain en Agricultura Vertical</w:t>
      </w:r>
    </w:p>
    <w:p w14:paraId="54D46140" w14:textId="77777777" w:rsidR="00E913AA" w:rsidRPr="00303EDF" w:rsidRDefault="00E913AA" w:rsidP="00E913AA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Inteligencia Artificial Utilizada en la Granja Vertical</w:t>
      </w:r>
    </w:p>
    <w:p w14:paraId="72A3B129" w14:textId="77777777" w:rsidR="00E913AA" w:rsidRPr="00303EDF" w:rsidRDefault="00E913AA" w:rsidP="00E913AA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Casos de Uso de IA en Agricultura Vertical</w:t>
      </w:r>
    </w:p>
    <w:p w14:paraId="0CD054BA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</w:rPr>
        <w:t>Concepto General de la Granja Vertical</w:t>
      </w:r>
    </w:p>
    <w:p w14:paraId="2F4F2D87" w14:textId="77777777" w:rsidR="00E913AA" w:rsidRPr="00303EDF" w:rsidRDefault="00E913AA" w:rsidP="00E913AA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Obtenga una Comprensión Integral de la Granja Vertical</w:t>
      </w:r>
    </w:p>
    <w:p w14:paraId="0B92523D" w14:textId="77777777" w:rsidR="00E913AA" w:rsidRPr="00303EDF" w:rsidRDefault="00E913AA" w:rsidP="00E913AA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Diseñar una Granja Vertical</w:t>
      </w:r>
    </w:p>
    <w:p w14:paraId="07699880" w14:textId="77777777" w:rsidR="00E913AA" w:rsidRPr="00303EDF" w:rsidRDefault="00E913AA" w:rsidP="00E913AA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Equipos y Materiales Esenciales Para la Granja Vertical</w:t>
      </w:r>
    </w:p>
    <w:p w14:paraId="790C0BA9" w14:textId="77777777" w:rsidR="00E913AA" w:rsidRPr="00303EDF" w:rsidRDefault="00E913AA" w:rsidP="00E913AA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Usando la Unidad de Control Ambiental en la Granja Vertical</w:t>
      </w:r>
    </w:p>
    <w:p w14:paraId="5E285631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Sistemas Hidropónicos y Recursos Utilizados en la Granja Vertical</w:t>
      </w:r>
    </w:p>
    <w:p w14:paraId="4C7F831F" w14:textId="77777777" w:rsidR="00E913AA" w:rsidRPr="00303EDF" w:rsidRDefault="00E913AA" w:rsidP="00E913AA">
      <w:pPr>
        <w:widowControl w:val="0"/>
        <w:numPr>
          <w:ilvl w:val="0"/>
          <w:numId w:val="78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Tipos de Sistemas Hidropónicos Utilizados en la Granja Vertical</w:t>
      </w:r>
    </w:p>
    <w:p w14:paraId="52D616A0" w14:textId="77777777" w:rsidR="00E913AA" w:rsidRPr="00303EDF" w:rsidRDefault="00E913AA" w:rsidP="00E913AA">
      <w:pPr>
        <w:widowControl w:val="0"/>
        <w:numPr>
          <w:ilvl w:val="0"/>
          <w:numId w:val="78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Luces LED Utilizadas Para la Fotosíntesis</w:t>
      </w:r>
    </w:p>
    <w:p w14:paraId="7A2ED435" w14:textId="77777777" w:rsidR="00E913AA" w:rsidRPr="00303EDF" w:rsidRDefault="00E913AA" w:rsidP="00E913AA">
      <w:pPr>
        <w:widowControl w:val="0"/>
        <w:numPr>
          <w:ilvl w:val="0"/>
          <w:numId w:val="78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Estrategias para el Uso Eficiente de Recursos en la Granja Vertical</w:t>
      </w:r>
    </w:p>
    <w:p w14:paraId="718FFE85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Módulo 2 -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Producción de alimentos en una granja vertical en ambiente controlado</w:t>
      </w:r>
    </w:p>
    <w:p w14:paraId="3C242B87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Procesos de Siembre, Trasplante y Solución Nutritiva</w:t>
      </w:r>
    </w:p>
    <w:p w14:paraId="52A6B395" w14:textId="77777777" w:rsidR="00E913AA" w:rsidRPr="00303EDF" w:rsidRDefault="00E913AA" w:rsidP="00E913AA">
      <w:pPr>
        <w:widowControl w:val="0"/>
        <w:numPr>
          <w:ilvl w:val="0"/>
          <w:numId w:val="79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Medios de Cultivo Utilizados en Granjas Vertical</w:t>
      </w:r>
    </w:p>
    <w:p w14:paraId="6044374A" w14:textId="77777777" w:rsidR="00E913AA" w:rsidRPr="00303EDF" w:rsidRDefault="00E913AA" w:rsidP="00E913AA">
      <w:pPr>
        <w:widowControl w:val="0"/>
        <w:numPr>
          <w:ilvl w:val="0"/>
          <w:numId w:val="79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Variedad de Productos que se Pueden Producir</w:t>
      </w:r>
    </w:p>
    <w:p w14:paraId="3409FBC2" w14:textId="77777777" w:rsidR="00E913AA" w:rsidRPr="00303EDF" w:rsidRDefault="00E913AA" w:rsidP="00E913AA">
      <w:pPr>
        <w:widowControl w:val="0"/>
        <w:numPr>
          <w:ilvl w:val="0"/>
          <w:numId w:val="79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Cultivos que Tienen Potencial, Pero que Requieren Investigación Adicional</w:t>
      </w:r>
    </w:p>
    <w:p w14:paraId="7E0C0E33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Procesos de Siembre, Trasplante y Solución Nutritiva (Parte 2)</w:t>
      </w:r>
    </w:p>
    <w:p w14:paraId="2F89BABB" w14:textId="77777777" w:rsidR="00E913AA" w:rsidRPr="00303EDF" w:rsidRDefault="00E913AA" w:rsidP="00E913AA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lastRenderedPageBreak/>
        <w:t>Entrar en la Zona de Cultivo</w:t>
      </w:r>
    </w:p>
    <w:p w14:paraId="51CD69AE" w14:textId="77777777" w:rsidR="00E913AA" w:rsidRPr="00303EDF" w:rsidRDefault="00E913AA" w:rsidP="00E913AA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Entendiendo la Siembra y Trasplante</w:t>
      </w:r>
    </w:p>
    <w:p w14:paraId="505C1891" w14:textId="77777777" w:rsidR="00E913AA" w:rsidRPr="00303EDF" w:rsidRDefault="00E913AA" w:rsidP="00E913AA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Mezcla y Porcentajes de la Solución Nutritiva</w:t>
      </w:r>
    </w:p>
    <w:p w14:paraId="78276324" w14:textId="77777777" w:rsidR="00E913AA" w:rsidRPr="00303EDF" w:rsidRDefault="00E913AA" w:rsidP="00E913AA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Sistema de Captación, Filtración y Almacenamiento de Agua</w:t>
      </w:r>
    </w:p>
    <w:p w14:paraId="1A134E92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Módulo 3 -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Cosecha, empaque y postcosecha</w:t>
      </w:r>
    </w:p>
    <w:p w14:paraId="71B9FF7E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Proceso de Cosecha, Empaque y Postcosecha</w:t>
      </w:r>
    </w:p>
    <w:p w14:paraId="078B776B" w14:textId="77777777" w:rsidR="00E913AA" w:rsidRPr="00303EDF" w:rsidRDefault="00E913AA" w:rsidP="00E913AA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Proceso de Cosecha</w:t>
      </w:r>
    </w:p>
    <w:p w14:paraId="0C70F40E" w14:textId="77777777" w:rsidR="00E913AA" w:rsidRPr="00303EDF" w:rsidRDefault="00E913AA" w:rsidP="00E913AA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Proceso de Empaque</w:t>
      </w:r>
    </w:p>
    <w:p w14:paraId="644F68B1" w14:textId="77777777" w:rsidR="00E913AA" w:rsidRPr="00303EDF" w:rsidRDefault="00E913AA" w:rsidP="00E913AA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Empacando Hojas Verdes y Mezclas Listas para Comer</w:t>
      </w:r>
    </w:p>
    <w:p w14:paraId="55704390" w14:textId="77777777" w:rsidR="00E913AA" w:rsidRPr="00303EDF" w:rsidRDefault="00E913AA" w:rsidP="00E913AA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Manejo de Postcosecha de Vegetales de Hoja verdes y otros Productos</w:t>
      </w:r>
    </w:p>
    <w:p w14:paraId="4EDCCF6B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Limpieza, Bioseguridad y Mantenimiento Preventivo</w:t>
      </w:r>
    </w:p>
    <w:p w14:paraId="080E0920" w14:textId="77777777" w:rsidR="00E913AA" w:rsidRPr="00303EDF" w:rsidRDefault="00E913AA" w:rsidP="00E913AA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Importancia de la Limpieza y Mantenimiento de la Granja Vertical</w:t>
      </w:r>
    </w:p>
    <w:p w14:paraId="1D80CE85" w14:textId="77777777" w:rsidR="00E913AA" w:rsidRPr="00303EDF" w:rsidRDefault="00E913AA" w:rsidP="00E913AA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Importancia de la Limpieza de la Granja Vertical</w:t>
      </w:r>
    </w:p>
    <w:p w14:paraId="717F7923" w14:textId="77777777" w:rsidR="00E913AA" w:rsidRPr="00303EDF" w:rsidRDefault="00E913AA" w:rsidP="00E913AA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Importancia del Mantenimiento de la Granja Vertical</w:t>
      </w:r>
    </w:p>
    <w:p w14:paraId="42573617" w14:textId="77777777" w:rsidR="00E913AA" w:rsidRPr="00303EDF" w:rsidRDefault="00E913AA" w:rsidP="00E913AA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Eliminación de Soluciones Nutritivas y Otros Desperdicios</w:t>
      </w:r>
    </w:p>
    <w:p w14:paraId="26C2EC4B" w14:textId="77777777" w:rsidR="00E913AA" w:rsidRPr="00303EDF" w:rsidRDefault="00E913AA" w:rsidP="00E913AA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Monitoreo y Mantener de la Granja Vertical</w:t>
      </w:r>
    </w:p>
    <w:p w14:paraId="1EEFCE38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Estrategias de Comercialización y Canales de Venta</w:t>
      </w:r>
    </w:p>
    <w:p w14:paraId="70C6ED11" w14:textId="77777777" w:rsidR="00E913AA" w:rsidRPr="00303EDF" w:rsidRDefault="00E913AA" w:rsidP="00E913AA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Ventas y Distribución </w:t>
      </w:r>
    </w:p>
    <w:p w14:paraId="1A81A442" w14:textId="77777777" w:rsidR="00E913AA" w:rsidRPr="00303EDF" w:rsidRDefault="00E913AA" w:rsidP="00E913AA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Ventas Directas al Consumidor </w:t>
      </w:r>
    </w:p>
    <w:p w14:paraId="7A872DD9" w14:textId="77777777" w:rsidR="00E913AA" w:rsidRPr="00303EDF" w:rsidRDefault="00E913AA" w:rsidP="00E913AA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Mercado de Agricultores </w:t>
      </w:r>
    </w:p>
    <w:p w14:paraId="2EF6CEAD" w14:textId="77777777" w:rsidR="00E913AA" w:rsidRPr="00303EDF" w:rsidRDefault="00E913AA" w:rsidP="00E913AA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Restaurantes y Proveedores de Servicios de Alimentos </w:t>
      </w:r>
    </w:p>
    <w:p w14:paraId="4D638B9A" w14:textId="77777777" w:rsidR="00E913AA" w:rsidRPr="00303EDF" w:rsidRDefault="00E913AA" w:rsidP="00E913AA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Agricultura Apoyada por la Comunidad (CSA)</w:t>
      </w:r>
    </w:p>
    <w:p w14:paraId="7EEF7B18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Módulo 4 -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Costo/beneficio de la finca vertical</w:t>
      </w:r>
    </w:p>
    <w:p w14:paraId="445233FD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Evaluación Económica y Financiera de Proyectos Verticales</w:t>
      </w:r>
    </w:p>
    <w:p w14:paraId="20A15CE2" w14:textId="77777777" w:rsidR="00E913AA" w:rsidRPr="00303EDF" w:rsidRDefault="00E913AA" w:rsidP="00E913AA">
      <w:pPr>
        <w:widowControl w:val="0"/>
        <w:numPr>
          <w:ilvl w:val="0"/>
          <w:numId w:val="84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Consideraciones Financieras y Económicas en el Desarrollo de una Granja Vertical </w:t>
      </w:r>
    </w:p>
    <w:p w14:paraId="69751A1F" w14:textId="77777777" w:rsidR="00E913AA" w:rsidRPr="00303EDF" w:rsidRDefault="00E913AA" w:rsidP="00E913AA">
      <w:pPr>
        <w:widowControl w:val="0"/>
        <w:numPr>
          <w:ilvl w:val="0"/>
          <w:numId w:val="84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Rendimientos de Producción y Proyecciones Financieras - Granja Vertical de 1000m² </w:t>
      </w:r>
    </w:p>
    <w:p w14:paraId="4C78172A" w14:textId="77777777" w:rsidR="00E913AA" w:rsidRPr="00303EDF" w:rsidRDefault="00E913AA" w:rsidP="00E913AA">
      <w:pPr>
        <w:widowControl w:val="0"/>
        <w:numPr>
          <w:ilvl w:val="0"/>
          <w:numId w:val="84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Proyecciones Financieras Ajustadas y Pérdidas y Ganancias para una Granja Vertical de 200m²</w:t>
      </w:r>
    </w:p>
    <w:p w14:paraId="361D826C" w14:textId="77777777" w:rsidR="00E913AA" w:rsidRPr="00303EDF" w:rsidRDefault="00E913AA" w:rsidP="00E913A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Estudio de Casos, Innovación y Tendencias del Sector</w:t>
      </w:r>
    </w:p>
    <w:p w14:paraId="25212CBF" w14:textId="77777777" w:rsidR="00E913AA" w:rsidRPr="00303EDF" w:rsidRDefault="00E913AA" w:rsidP="00E913AA">
      <w:pPr>
        <w:widowControl w:val="0"/>
        <w:numPr>
          <w:ilvl w:val="0"/>
          <w:numId w:val="8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Visita a módulo de una Granja Vertical</w:t>
      </w:r>
    </w:p>
    <w:p w14:paraId="04BE681E" w14:textId="77777777" w:rsidR="00E913AA" w:rsidRPr="00303EDF" w:rsidRDefault="00E913AA" w:rsidP="00E913AA">
      <w:pPr>
        <w:widowControl w:val="0"/>
        <w:numPr>
          <w:ilvl w:val="0"/>
          <w:numId w:val="8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Casos de Estudio e Historias de Éxito</w:t>
      </w:r>
    </w:p>
    <w:p w14:paraId="448010CF" w14:textId="77777777" w:rsidR="00303EDF" w:rsidRDefault="00303EDF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</w:p>
    <w:p w14:paraId="35FAC75B" w14:textId="0D3E7320" w:rsidR="00E913AA" w:rsidRDefault="00E913AA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Lugar de participación: Edificio de SENACYT, Ciudad del Saber.</w:t>
      </w:r>
    </w:p>
    <w:p w14:paraId="564F2F76" w14:textId="77777777" w:rsidR="00E913AA" w:rsidRDefault="00E913AA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</w:p>
    <w:p w14:paraId="4A9DF930" w14:textId="20168D96" w:rsidR="008742DB" w:rsidRPr="00303EDF" w:rsidRDefault="008742DB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Costo de</w:t>
      </w:r>
      <w:r w:rsidR="00807B60"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l curso</w:t>
      </w:r>
      <w:r w:rsidR="00D611DC"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:</w:t>
      </w:r>
      <w:r w:rsidR="00D611DC" w:rsidRPr="00D611DC">
        <w:rPr>
          <w:rFonts w:ascii="Times New Roman" w:eastAsiaTheme="minorEastAsia" w:hAnsi="Times New Roman" w:cs="Times New Roman"/>
          <w:sz w:val="24"/>
          <w:szCs w:val="24"/>
          <w:lang w:val="es-ES"/>
        </w:rPr>
        <w:tab/>
        <w:t xml:space="preserve">B/.400 </w:t>
      </w:r>
      <w:r w:rsidR="00AA5C01">
        <w:rPr>
          <w:rFonts w:ascii="Times New Roman" w:eastAsiaTheme="minorEastAsia" w:hAnsi="Times New Roman" w:cs="Times New Roman"/>
          <w:sz w:val="24"/>
          <w:szCs w:val="24"/>
          <w:lang w:val="es-ES"/>
        </w:rPr>
        <w:t xml:space="preserve">por los 4 talleres </w:t>
      </w:r>
      <w:r w:rsidR="0061211B">
        <w:rPr>
          <w:rFonts w:ascii="Times New Roman" w:eastAsiaTheme="minorEastAsia" w:hAnsi="Times New Roman" w:cs="Times New Roman"/>
          <w:sz w:val="24"/>
          <w:szCs w:val="24"/>
          <w:lang w:val="es-ES"/>
        </w:rPr>
        <w:t xml:space="preserve">con </w:t>
      </w:r>
      <w:r w:rsidR="00AA5C01">
        <w:rPr>
          <w:rFonts w:ascii="Times New Roman" w:eastAsiaTheme="minorEastAsia" w:hAnsi="Times New Roman" w:cs="Times New Roman"/>
          <w:sz w:val="24"/>
          <w:szCs w:val="24"/>
          <w:lang w:val="es-ES"/>
        </w:rPr>
        <w:t>un total de 10 días</w:t>
      </w:r>
      <w:r w:rsidR="001A45D5">
        <w:rPr>
          <w:rFonts w:ascii="Times New Roman" w:eastAsiaTheme="minorEastAsia" w:hAnsi="Times New Roman" w:cs="Times New Roman"/>
          <w:sz w:val="24"/>
          <w:szCs w:val="24"/>
          <w:lang w:val="es-ES"/>
        </w:rPr>
        <w:t>. Aplican descuentos</w:t>
      </w:r>
    </w:p>
    <w:p w14:paraId="27945EB1" w14:textId="0F2D906A" w:rsidR="00303EDF" w:rsidRPr="00303EDF" w:rsidRDefault="009D0685" w:rsidP="00303EDF">
      <w:pPr>
        <w:widowControl w:val="0"/>
        <w:autoSpaceDE w:val="0"/>
        <w:autoSpaceDN w:val="0"/>
        <w:spacing w:before="69" w:after="0" w:line="240" w:lineRule="auto"/>
        <w:rPr>
          <w:rFonts w:ascii="Times New Roman" w:eastAsia="Arial" w:hAnsi="Times New Roman" w:cs="Times New Roman"/>
          <w:sz w:val="24"/>
          <w:szCs w:val="24"/>
          <w:lang w:val="es-ES"/>
        </w:rPr>
      </w:pPr>
      <w:r>
        <w:rPr>
          <w:rFonts w:ascii="Times New Roman" w:eastAsia="Arial" w:hAnsi="Times New Roman" w:cs="Times New Roman"/>
          <w:sz w:val="24"/>
          <w:szCs w:val="24"/>
          <w:lang w:val="es-ES"/>
        </w:rPr>
        <w:t>Contactar a Ilsa Ferrán Iferran@senacyt.gob.pa</w:t>
      </w:r>
    </w:p>
    <w:p w14:paraId="0D4D9E3B" w14:textId="34FE3F31" w:rsidR="00303EDF" w:rsidRPr="00A33576" w:rsidRDefault="00303EDF" w:rsidP="00A33576">
      <w:pPr>
        <w:widowControl w:val="0"/>
        <w:autoSpaceDE w:val="0"/>
        <w:autoSpaceDN w:val="0"/>
        <w:spacing w:before="69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sectPr w:rsidR="00303EDF" w:rsidRPr="00A33576" w:rsidSect="00303EDF">
      <w:footerReference w:type="default" r:id="rId7"/>
      <w:pgSz w:w="10800" w:h="14400"/>
      <w:pgMar w:top="1180" w:right="1060" w:bottom="879" w:left="953" w:header="0" w:footer="62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53277" w14:textId="77777777" w:rsidR="00D63069" w:rsidRDefault="00D63069" w:rsidP="00303EDF">
      <w:pPr>
        <w:spacing w:after="0" w:line="240" w:lineRule="auto"/>
      </w:pPr>
      <w:r>
        <w:separator/>
      </w:r>
    </w:p>
  </w:endnote>
  <w:endnote w:type="continuationSeparator" w:id="0">
    <w:p w14:paraId="61B0A0A7" w14:textId="77777777" w:rsidR="00D63069" w:rsidRDefault="00D63069" w:rsidP="0030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DB2F8" w14:textId="77777777" w:rsidR="00303EDF" w:rsidRDefault="00303EDF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BD57C" w14:textId="77777777" w:rsidR="00D63069" w:rsidRDefault="00D63069" w:rsidP="00303EDF">
      <w:pPr>
        <w:spacing w:after="0" w:line="240" w:lineRule="auto"/>
      </w:pPr>
      <w:r>
        <w:separator/>
      </w:r>
    </w:p>
  </w:footnote>
  <w:footnote w:type="continuationSeparator" w:id="0">
    <w:p w14:paraId="38969518" w14:textId="77777777" w:rsidR="00D63069" w:rsidRDefault="00D63069" w:rsidP="00303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45F6D"/>
    <w:multiLevelType w:val="multilevel"/>
    <w:tmpl w:val="55202A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C332F9"/>
    <w:multiLevelType w:val="hybridMultilevel"/>
    <w:tmpl w:val="7E005584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2116BEA"/>
    <w:multiLevelType w:val="multilevel"/>
    <w:tmpl w:val="7166E1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3B328D8"/>
    <w:multiLevelType w:val="multilevel"/>
    <w:tmpl w:val="23DE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3B03BA"/>
    <w:multiLevelType w:val="hybridMultilevel"/>
    <w:tmpl w:val="66B0C43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" w15:restartNumberingAfterBreak="0">
    <w:nsid w:val="04F43251"/>
    <w:multiLevelType w:val="multilevel"/>
    <w:tmpl w:val="FE605F1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477105"/>
    <w:multiLevelType w:val="hybridMultilevel"/>
    <w:tmpl w:val="2C90EE1E"/>
    <w:lvl w:ilvl="0" w:tplc="7D00D966">
      <w:start w:val="1"/>
      <w:numFmt w:val="decimal"/>
      <w:lvlText w:val="%1."/>
      <w:lvlJc w:val="left"/>
      <w:pPr>
        <w:ind w:left="105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BE08B086">
      <w:numFmt w:val="bullet"/>
      <w:lvlText w:val="•"/>
      <w:lvlJc w:val="left"/>
      <w:pPr>
        <w:ind w:left="1962" w:hanging="360"/>
      </w:pPr>
      <w:rPr>
        <w:rFonts w:hint="default"/>
        <w:lang w:val="es-ES" w:eastAsia="en-US" w:bidi="ar-SA"/>
      </w:rPr>
    </w:lvl>
    <w:lvl w:ilvl="2" w:tplc="8D5456DE">
      <w:numFmt w:val="bullet"/>
      <w:lvlText w:val="•"/>
      <w:lvlJc w:val="left"/>
      <w:pPr>
        <w:ind w:left="2864" w:hanging="360"/>
      </w:pPr>
      <w:rPr>
        <w:rFonts w:hint="default"/>
        <w:lang w:val="es-ES" w:eastAsia="en-US" w:bidi="ar-SA"/>
      </w:rPr>
    </w:lvl>
    <w:lvl w:ilvl="3" w:tplc="08CE3374"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4" w:tplc="6AFE0E74">
      <w:numFmt w:val="bullet"/>
      <w:lvlText w:val="•"/>
      <w:lvlJc w:val="left"/>
      <w:pPr>
        <w:ind w:left="4668" w:hanging="360"/>
      </w:pPr>
      <w:rPr>
        <w:rFonts w:hint="default"/>
        <w:lang w:val="es-ES" w:eastAsia="en-US" w:bidi="ar-SA"/>
      </w:rPr>
    </w:lvl>
    <w:lvl w:ilvl="5" w:tplc="CDC0E614">
      <w:numFmt w:val="bullet"/>
      <w:lvlText w:val="•"/>
      <w:lvlJc w:val="left"/>
      <w:pPr>
        <w:ind w:left="5570" w:hanging="360"/>
      </w:pPr>
      <w:rPr>
        <w:rFonts w:hint="default"/>
        <w:lang w:val="es-ES" w:eastAsia="en-US" w:bidi="ar-SA"/>
      </w:rPr>
    </w:lvl>
    <w:lvl w:ilvl="6" w:tplc="36909BEA">
      <w:numFmt w:val="bullet"/>
      <w:lvlText w:val="•"/>
      <w:lvlJc w:val="left"/>
      <w:pPr>
        <w:ind w:left="6472" w:hanging="360"/>
      </w:pPr>
      <w:rPr>
        <w:rFonts w:hint="default"/>
        <w:lang w:val="es-ES" w:eastAsia="en-US" w:bidi="ar-SA"/>
      </w:rPr>
    </w:lvl>
    <w:lvl w:ilvl="7" w:tplc="D1DC8EAC">
      <w:numFmt w:val="bullet"/>
      <w:lvlText w:val="•"/>
      <w:lvlJc w:val="left"/>
      <w:pPr>
        <w:ind w:left="7374" w:hanging="360"/>
      </w:pPr>
      <w:rPr>
        <w:rFonts w:hint="default"/>
        <w:lang w:val="es-ES" w:eastAsia="en-US" w:bidi="ar-SA"/>
      </w:rPr>
    </w:lvl>
    <w:lvl w:ilvl="8" w:tplc="F07C6216">
      <w:numFmt w:val="bullet"/>
      <w:lvlText w:val="•"/>
      <w:lvlJc w:val="left"/>
      <w:pPr>
        <w:ind w:left="827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074A4258"/>
    <w:multiLevelType w:val="hybridMultilevel"/>
    <w:tmpl w:val="B8FE6F2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08583E6D"/>
    <w:multiLevelType w:val="multilevel"/>
    <w:tmpl w:val="4C525AB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D03F18"/>
    <w:multiLevelType w:val="hybridMultilevel"/>
    <w:tmpl w:val="79624898"/>
    <w:lvl w:ilvl="0" w:tplc="3C96A220">
      <w:numFmt w:val="bullet"/>
      <w:lvlText w:val=""/>
      <w:lvlJc w:val="left"/>
      <w:pPr>
        <w:ind w:left="69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58BA638A">
      <w:numFmt w:val="bullet"/>
      <w:lvlText w:val="•"/>
      <w:lvlJc w:val="left"/>
      <w:pPr>
        <w:ind w:left="1638" w:hanging="361"/>
      </w:pPr>
      <w:rPr>
        <w:rFonts w:hint="default"/>
        <w:lang w:val="es-ES" w:eastAsia="en-US" w:bidi="ar-SA"/>
      </w:rPr>
    </w:lvl>
    <w:lvl w:ilvl="2" w:tplc="4530A3DE">
      <w:numFmt w:val="bullet"/>
      <w:lvlText w:val="•"/>
      <w:lvlJc w:val="left"/>
      <w:pPr>
        <w:ind w:left="2576" w:hanging="361"/>
      </w:pPr>
      <w:rPr>
        <w:rFonts w:hint="default"/>
        <w:lang w:val="es-ES" w:eastAsia="en-US" w:bidi="ar-SA"/>
      </w:rPr>
    </w:lvl>
    <w:lvl w:ilvl="3" w:tplc="036CC1CC">
      <w:numFmt w:val="bullet"/>
      <w:lvlText w:val="•"/>
      <w:lvlJc w:val="left"/>
      <w:pPr>
        <w:ind w:left="3514" w:hanging="361"/>
      </w:pPr>
      <w:rPr>
        <w:rFonts w:hint="default"/>
        <w:lang w:val="es-ES" w:eastAsia="en-US" w:bidi="ar-SA"/>
      </w:rPr>
    </w:lvl>
    <w:lvl w:ilvl="4" w:tplc="618000EC">
      <w:numFmt w:val="bullet"/>
      <w:lvlText w:val="•"/>
      <w:lvlJc w:val="left"/>
      <w:pPr>
        <w:ind w:left="4452" w:hanging="361"/>
      </w:pPr>
      <w:rPr>
        <w:rFonts w:hint="default"/>
        <w:lang w:val="es-ES" w:eastAsia="en-US" w:bidi="ar-SA"/>
      </w:rPr>
    </w:lvl>
    <w:lvl w:ilvl="5" w:tplc="BFDCFAC8">
      <w:numFmt w:val="bullet"/>
      <w:lvlText w:val="•"/>
      <w:lvlJc w:val="left"/>
      <w:pPr>
        <w:ind w:left="5390" w:hanging="361"/>
      </w:pPr>
      <w:rPr>
        <w:rFonts w:hint="default"/>
        <w:lang w:val="es-ES" w:eastAsia="en-US" w:bidi="ar-SA"/>
      </w:rPr>
    </w:lvl>
    <w:lvl w:ilvl="6" w:tplc="4D7CEB1E">
      <w:numFmt w:val="bullet"/>
      <w:lvlText w:val="•"/>
      <w:lvlJc w:val="left"/>
      <w:pPr>
        <w:ind w:left="6328" w:hanging="361"/>
      </w:pPr>
      <w:rPr>
        <w:rFonts w:hint="default"/>
        <w:lang w:val="es-ES" w:eastAsia="en-US" w:bidi="ar-SA"/>
      </w:rPr>
    </w:lvl>
    <w:lvl w:ilvl="7" w:tplc="693EED02">
      <w:numFmt w:val="bullet"/>
      <w:lvlText w:val="•"/>
      <w:lvlJc w:val="left"/>
      <w:pPr>
        <w:ind w:left="7266" w:hanging="361"/>
      </w:pPr>
      <w:rPr>
        <w:rFonts w:hint="default"/>
        <w:lang w:val="es-ES" w:eastAsia="en-US" w:bidi="ar-SA"/>
      </w:rPr>
    </w:lvl>
    <w:lvl w:ilvl="8" w:tplc="25BC271E">
      <w:numFmt w:val="bullet"/>
      <w:lvlText w:val="•"/>
      <w:lvlJc w:val="left"/>
      <w:pPr>
        <w:ind w:left="8204" w:hanging="361"/>
      </w:pPr>
      <w:rPr>
        <w:rFonts w:hint="default"/>
        <w:lang w:val="es-ES" w:eastAsia="en-US" w:bidi="ar-SA"/>
      </w:rPr>
    </w:lvl>
  </w:abstractNum>
  <w:abstractNum w:abstractNumId="10" w15:restartNumberingAfterBreak="0">
    <w:nsid w:val="0A4D5FC8"/>
    <w:multiLevelType w:val="multilevel"/>
    <w:tmpl w:val="9EC8FAB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A211EA"/>
    <w:multiLevelType w:val="hybridMultilevel"/>
    <w:tmpl w:val="CEB444C0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A09B9"/>
    <w:multiLevelType w:val="multilevel"/>
    <w:tmpl w:val="3A5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DE36F81"/>
    <w:multiLevelType w:val="hybridMultilevel"/>
    <w:tmpl w:val="113470B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5A0DF7"/>
    <w:multiLevelType w:val="hybridMultilevel"/>
    <w:tmpl w:val="A29CE354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97" w:hanging="360"/>
      </w:pPr>
    </w:lvl>
    <w:lvl w:ilvl="2" w:tplc="FFFFFFFF" w:tentative="1">
      <w:start w:val="1"/>
      <w:numFmt w:val="lowerRoman"/>
      <w:lvlText w:val="%3."/>
      <w:lvlJc w:val="right"/>
      <w:pPr>
        <w:ind w:left="2217" w:hanging="180"/>
      </w:pPr>
    </w:lvl>
    <w:lvl w:ilvl="3" w:tplc="FFFFFFFF" w:tentative="1">
      <w:start w:val="1"/>
      <w:numFmt w:val="decimal"/>
      <w:lvlText w:val="%4."/>
      <w:lvlJc w:val="left"/>
      <w:pPr>
        <w:ind w:left="2937" w:hanging="360"/>
      </w:pPr>
    </w:lvl>
    <w:lvl w:ilvl="4" w:tplc="FFFFFFFF" w:tentative="1">
      <w:start w:val="1"/>
      <w:numFmt w:val="lowerLetter"/>
      <w:lvlText w:val="%5."/>
      <w:lvlJc w:val="left"/>
      <w:pPr>
        <w:ind w:left="3657" w:hanging="360"/>
      </w:pPr>
    </w:lvl>
    <w:lvl w:ilvl="5" w:tplc="FFFFFFFF" w:tentative="1">
      <w:start w:val="1"/>
      <w:numFmt w:val="lowerRoman"/>
      <w:lvlText w:val="%6."/>
      <w:lvlJc w:val="right"/>
      <w:pPr>
        <w:ind w:left="4377" w:hanging="180"/>
      </w:pPr>
    </w:lvl>
    <w:lvl w:ilvl="6" w:tplc="FFFFFFFF" w:tentative="1">
      <w:start w:val="1"/>
      <w:numFmt w:val="decimal"/>
      <w:lvlText w:val="%7."/>
      <w:lvlJc w:val="left"/>
      <w:pPr>
        <w:ind w:left="5097" w:hanging="360"/>
      </w:pPr>
    </w:lvl>
    <w:lvl w:ilvl="7" w:tplc="FFFFFFFF" w:tentative="1">
      <w:start w:val="1"/>
      <w:numFmt w:val="lowerLetter"/>
      <w:lvlText w:val="%8."/>
      <w:lvlJc w:val="left"/>
      <w:pPr>
        <w:ind w:left="5817" w:hanging="360"/>
      </w:pPr>
    </w:lvl>
    <w:lvl w:ilvl="8" w:tplc="FFFFFFFF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10A95525"/>
    <w:multiLevelType w:val="hybridMultilevel"/>
    <w:tmpl w:val="44783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1B5CAF"/>
    <w:multiLevelType w:val="hybridMultilevel"/>
    <w:tmpl w:val="EA6A9540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7" w15:restartNumberingAfterBreak="0">
    <w:nsid w:val="11441F38"/>
    <w:multiLevelType w:val="hybridMultilevel"/>
    <w:tmpl w:val="C7522A0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1907322"/>
    <w:multiLevelType w:val="multilevel"/>
    <w:tmpl w:val="4E62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E46080"/>
    <w:multiLevelType w:val="multilevel"/>
    <w:tmpl w:val="C0B0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5C67783"/>
    <w:multiLevelType w:val="hybridMultilevel"/>
    <w:tmpl w:val="532899AC"/>
    <w:lvl w:ilvl="0" w:tplc="C8B6AA00">
      <w:numFmt w:val="bullet"/>
      <w:lvlText w:val="•"/>
      <w:lvlJc w:val="left"/>
      <w:pPr>
        <w:ind w:left="837" w:hanging="146"/>
      </w:pPr>
      <w:rPr>
        <w:rFonts w:ascii="Arial" w:eastAsia="Arial" w:hAnsi="Arial" w:cs="Arial" w:hint="default"/>
        <w:spacing w:val="19"/>
        <w:w w:val="100"/>
        <w:sz w:val="36"/>
        <w:szCs w:val="36"/>
      </w:rPr>
    </w:lvl>
    <w:lvl w:ilvl="1" w:tplc="4CE69740">
      <w:numFmt w:val="bullet"/>
      <w:lvlText w:val="•"/>
      <w:lvlJc w:val="left"/>
      <w:pPr>
        <w:ind w:left="1760" w:hanging="146"/>
      </w:pPr>
      <w:rPr>
        <w:rFonts w:hint="default"/>
      </w:rPr>
    </w:lvl>
    <w:lvl w:ilvl="2" w:tplc="E4E267FA">
      <w:numFmt w:val="bullet"/>
      <w:lvlText w:val="•"/>
      <w:lvlJc w:val="left"/>
      <w:pPr>
        <w:ind w:left="2680" w:hanging="146"/>
      </w:pPr>
      <w:rPr>
        <w:rFonts w:hint="default"/>
      </w:rPr>
    </w:lvl>
    <w:lvl w:ilvl="3" w:tplc="7F9E7022">
      <w:numFmt w:val="bullet"/>
      <w:lvlText w:val="•"/>
      <w:lvlJc w:val="left"/>
      <w:pPr>
        <w:ind w:left="3600" w:hanging="146"/>
      </w:pPr>
      <w:rPr>
        <w:rFonts w:hint="default"/>
      </w:rPr>
    </w:lvl>
    <w:lvl w:ilvl="4" w:tplc="66124160">
      <w:numFmt w:val="bullet"/>
      <w:lvlText w:val="•"/>
      <w:lvlJc w:val="left"/>
      <w:pPr>
        <w:ind w:left="4520" w:hanging="146"/>
      </w:pPr>
      <w:rPr>
        <w:rFonts w:hint="default"/>
      </w:rPr>
    </w:lvl>
    <w:lvl w:ilvl="5" w:tplc="86F837FA">
      <w:numFmt w:val="bullet"/>
      <w:lvlText w:val="•"/>
      <w:lvlJc w:val="left"/>
      <w:pPr>
        <w:ind w:left="5440" w:hanging="146"/>
      </w:pPr>
      <w:rPr>
        <w:rFonts w:hint="default"/>
      </w:rPr>
    </w:lvl>
    <w:lvl w:ilvl="6" w:tplc="F6E438C8">
      <w:numFmt w:val="bullet"/>
      <w:lvlText w:val="•"/>
      <w:lvlJc w:val="left"/>
      <w:pPr>
        <w:ind w:left="6360" w:hanging="146"/>
      </w:pPr>
      <w:rPr>
        <w:rFonts w:hint="default"/>
      </w:rPr>
    </w:lvl>
    <w:lvl w:ilvl="7" w:tplc="D450B558">
      <w:numFmt w:val="bullet"/>
      <w:lvlText w:val="•"/>
      <w:lvlJc w:val="left"/>
      <w:pPr>
        <w:ind w:left="7280" w:hanging="146"/>
      </w:pPr>
      <w:rPr>
        <w:rFonts w:hint="default"/>
      </w:rPr>
    </w:lvl>
    <w:lvl w:ilvl="8" w:tplc="65E226FA">
      <w:numFmt w:val="bullet"/>
      <w:lvlText w:val="•"/>
      <w:lvlJc w:val="left"/>
      <w:pPr>
        <w:ind w:left="8200" w:hanging="146"/>
      </w:pPr>
      <w:rPr>
        <w:rFonts w:hint="default"/>
      </w:rPr>
    </w:lvl>
  </w:abstractNum>
  <w:abstractNum w:abstractNumId="21" w15:restartNumberingAfterBreak="0">
    <w:nsid w:val="182F774B"/>
    <w:multiLevelType w:val="hybridMultilevel"/>
    <w:tmpl w:val="C9984834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5554EDDA">
      <w:start w:val="1"/>
      <w:numFmt w:val="bullet"/>
      <w:lvlText w:val="•"/>
      <w:lvlJc w:val="left"/>
      <w:pPr>
        <w:ind w:left="1777" w:hanging="640"/>
      </w:pPr>
      <w:rPr>
        <w:rFonts w:ascii="Arial" w:eastAsia="Arial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188977B7"/>
    <w:multiLevelType w:val="multilevel"/>
    <w:tmpl w:val="F9D4C092"/>
    <w:lvl w:ilvl="0">
      <w:start w:val="2"/>
      <w:numFmt w:val="decimal"/>
      <w:lvlText w:val="%1"/>
      <w:lvlJc w:val="left"/>
      <w:pPr>
        <w:ind w:left="1862" w:hanging="893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62" w:hanging="893"/>
      </w:pPr>
      <w:rPr>
        <w:rFonts w:ascii="Arial" w:eastAsia="Arial" w:hAnsi="Arial" w:cs="Arial" w:hint="default"/>
        <w:spacing w:val="-1"/>
        <w:w w:val="94"/>
        <w:sz w:val="32"/>
        <w:szCs w:val="32"/>
      </w:rPr>
    </w:lvl>
    <w:lvl w:ilvl="2">
      <w:numFmt w:val="bullet"/>
      <w:lvlText w:val="•"/>
      <w:lvlJc w:val="left"/>
      <w:pPr>
        <w:ind w:left="3496" w:hanging="893"/>
      </w:pPr>
      <w:rPr>
        <w:rFonts w:hint="default"/>
      </w:rPr>
    </w:lvl>
    <w:lvl w:ilvl="3">
      <w:numFmt w:val="bullet"/>
      <w:lvlText w:val="•"/>
      <w:lvlJc w:val="left"/>
      <w:pPr>
        <w:ind w:left="4314" w:hanging="893"/>
      </w:pPr>
      <w:rPr>
        <w:rFonts w:hint="default"/>
      </w:rPr>
    </w:lvl>
    <w:lvl w:ilvl="4">
      <w:numFmt w:val="bullet"/>
      <w:lvlText w:val="•"/>
      <w:lvlJc w:val="left"/>
      <w:pPr>
        <w:ind w:left="5132" w:hanging="893"/>
      </w:pPr>
      <w:rPr>
        <w:rFonts w:hint="default"/>
      </w:rPr>
    </w:lvl>
    <w:lvl w:ilvl="5">
      <w:numFmt w:val="bullet"/>
      <w:lvlText w:val="•"/>
      <w:lvlJc w:val="left"/>
      <w:pPr>
        <w:ind w:left="5950" w:hanging="893"/>
      </w:pPr>
      <w:rPr>
        <w:rFonts w:hint="default"/>
      </w:rPr>
    </w:lvl>
    <w:lvl w:ilvl="6">
      <w:numFmt w:val="bullet"/>
      <w:lvlText w:val="•"/>
      <w:lvlJc w:val="left"/>
      <w:pPr>
        <w:ind w:left="6768" w:hanging="893"/>
      </w:pPr>
      <w:rPr>
        <w:rFonts w:hint="default"/>
      </w:rPr>
    </w:lvl>
    <w:lvl w:ilvl="7">
      <w:numFmt w:val="bullet"/>
      <w:lvlText w:val="•"/>
      <w:lvlJc w:val="left"/>
      <w:pPr>
        <w:ind w:left="7586" w:hanging="893"/>
      </w:pPr>
      <w:rPr>
        <w:rFonts w:hint="default"/>
      </w:rPr>
    </w:lvl>
    <w:lvl w:ilvl="8">
      <w:numFmt w:val="bullet"/>
      <w:lvlText w:val="•"/>
      <w:lvlJc w:val="left"/>
      <w:pPr>
        <w:ind w:left="8404" w:hanging="893"/>
      </w:pPr>
      <w:rPr>
        <w:rFonts w:hint="default"/>
      </w:rPr>
    </w:lvl>
  </w:abstractNum>
  <w:abstractNum w:abstractNumId="23" w15:restartNumberingAfterBreak="0">
    <w:nsid w:val="1AE20B35"/>
    <w:multiLevelType w:val="hybridMultilevel"/>
    <w:tmpl w:val="34AE57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C714905"/>
    <w:multiLevelType w:val="hybridMultilevel"/>
    <w:tmpl w:val="264C7F8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6E29D8"/>
    <w:multiLevelType w:val="hybridMultilevel"/>
    <w:tmpl w:val="73981FD0"/>
    <w:lvl w:ilvl="0" w:tplc="080A000F">
      <w:start w:val="1"/>
      <w:numFmt w:val="decimal"/>
      <w:lvlText w:val="%1."/>
      <w:lvlJc w:val="left"/>
      <w:pPr>
        <w:ind w:left="777" w:hanging="360"/>
      </w:pPr>
    </w:lvl>
    <w:lvl w:ilvl="1" w:tplc="080A0019" w:tentative="1">
      <w:start w:val="1"/>
      <w:numFmt w:val="lowerLetter"/>
      <w:lvlText w:val="%2."/>
      <w:lvlJc w:val="left"/>
      <w:pPr>
        <w:ind w:left="1497" w:hanging="360"/>
      </w:pPr>
    </w:lvl>
    <w:lvl w:ilvl="2" w:tplc="080A001B" w:tentative="1">
      <w:start w:val="1"/>
      <w:numFmt w:val="lowerRoman"/>
      <w:lvlText w:val="%3."/>
      <w:lvlJc w:val="right"/>
      <w:pPr>
        <w:ind w:left="2217" w:hanging="180"/>
      </w:pPr>
    </w:lvl>
    <w:lvl w:ilvl="3" w:tplc="080A000F" w:tentative="1">
      <w:start w:val="1"/>
      <w:numFmt w:val="decimal"/>
      <w:lvlText w:val="%4."/>
      <w:lvlJc w:val="left"/>
      <w:pPr>
        <w:ind w:left="2937" w:hanging="360"/>
      </w:pPr>
    </w:lvl>
    <w:lvl w:ilvl="4" w:tplc="080A0019" w:tentative="1">
      <w:start w:val="1"/>
      <w:numFmt w:val="lowerLetter"/>
      <w:lvlText w:val="%5."/>
      <w:lvlJc w:val="left"/>
      <w:pPr>
        <w:ind w:left="3657" w:hanging="360"/>
      </w:pPr>
    </w:lvl>
    <w:lvl w:ilvl="5" w:tplc="080A001B" w:tentative="1">
      <w:start w:val="1"/>
      <w:numFmt w:val="lowerRoman"/>
      <w:lvlText w:val="%6."/>
      <w:lvlJc w:val="right"/>
      <w:pPr>
        <w:ind w:left="4377" w:hanging="180"/>
      </w:pPr>
    </w:lvl>
    <w:lvl w:ilvl="6" w:tplc="080A000F" w:tentative="1">
      <w:start w:val="1"/>
      <w:numFmt w:val="decimal"/>
      <w:lvlText w:val="%7."/>
      <w:lvlJc w:val="left"/>
      <w:pPr>
        <w:ind w:left="5097" w:hanging="360"/>
      </w:pPr>
    </w:lvl>
    <w:lvl w:ilvl="7" w:tplc="080A0019" w:tentative="1">
      <w:start w:val="1"/>
      <w:numFmt w:val="lowerLetter"/>
      <w:lvlText w:val="%8."/>
      <w:lvlJc w:val="left"/>
      <w:pPr>
        <w:ind w:left="5817" w:hanging="360"/>
      </w:pPr>
    </w:lvl>
    <w:lvl w:ilvl="8" w:tplc="080A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6" w15:restartNumberingAfterBreak="0">
    <w:nsid w:val="1DED3905"/>
    <w:multiLevelType w:val="multilevel"/>
    <w:tmpl w:val="5588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E3D3CEA"/>
    <w:multiLevelType w:val="hybridMultilevel"/>
    <w:tmpl w:val="FFECAC0A"/>
    <w:lvl w:ilvl="0" w:tplc="A848638A">
      <w:start w:val="1"/>
      <w:numFmt w:val="decimal"/>
      <w:lvlText w:val="%1."/>
      <w:lvlJc w:val="left"/>
      <w:pPr>
        <w:ind w:left="570" w:hanging="240"/>
      </w:pPr>
      <w:rPr>
        <w:rFonts w:ascii="Times New Roman" w:eastAsia="Arial" w:hAnsi="Times New Roman" w:cs="Times New Roman"/>
        <w:spacing w:val="0"/>
        <w:w w:val="100"/>
        <w:lang w:val="es-ES" w:eastAsia="en-US" w:bidi="ar-SA"/>
      </w:rPr>
    </w:lvl>
    <w:lvl w:ilvl="1" w:tplc="07CC884C">
      <w:numFmt w:val="bullet"/>
      <w:lvlText w:val="-"/>
      <w:lvlJc w:val="left"/>
      <w:pPr>
        <w:ind w:left="330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3DB23F2E">
      <w:numFmt w:val="bullet"/>
      <w:lvlText w:val="•"/>
      <w:lvlJc w:val="left"/>
      <w:pPr>
        <w:ind w:left="1635" w:hanging="206"/>
      </w:pPr>
      <w:rPr>
        <w:rFonts w:hint="default"/>
        <w:lang w:val="es-ES" w:eastAsia="en-US" w:bidi="ar-SA"/>
      </w:rPr>
    </w:lvl>
    <w:lvl w:ilvl="3" w:tplc="25DE0D3E">
      <w:numFmt w:val="bullet"/>
      <w:lvlText w:val="•"/>
      <w:lvlJc w:val="left"/>
      <w:pPr>
        <w:ind w:left="2691" w:hanging="206"/>
      </w:pPr>
      <w:rPr>
        <w:rFonts w:hint="default"/>
        <w:lang w:val="es-ES" w:eastAsia="en-US" w:bidi="ar-SA"/>
      </w:rPr>
    </w:lvl>
    <w:lvl w:ilvl="4" w:tplc="777C5CC8">
      <w:numFmt w:val="bullet"/>
      <w:lvlText w:val="•"/>
      <w:lvlJc w:val="left"/>
      <w:pPr>
        <w:ind w:left="3746" w:hanging="206"/>
      </w:pPr>
      <w:rPr>
        <w:rFonts w:hint="default"/>
        <w:lang w:val="es-ES" w:eastAsia="en-US" w:bidi="ar-SA"/>
      </w:rPr>
    </w:lvl>
    <w:lvl w:ilvl="5" w:tplc="EFC272EC">
      <w:numFmt w:val="bullet"/>
      <w:lvlText w:val="•"/>
      <w:lvlJc w:val="left"/>
      <w:pPr>
        <w:ind w:left="4802" w:hanging="206"/>
      </w:pPr>
      <w:rPr>
        <w:rFonts w:hint="default"/>
        <w:lang w:val="es-ES" w:eastAsia="en-US" w:bidi="ar-SA"/>
      </w:rPr>
    </w:lvl>
    <w:lvl w:ilvl="6" w:tplc="6C9AE574">
      <w:numFmt w:val="bullet"/>
      <w:lvlText w:val="•"/>
      <w:lvlJc w:val="left"/>
      <w:pPr>
        <w:ind w:left="5857" w:hanging="206"/>
      </w:pPr>
      <w:rPr>
        <w:rFonts w:hint="default"/>
        <w:lang w:val="es-ES" w:eastAsia="en-US" w:bidi="ar-SA"/>
      </w:rPr>
    </w:lvl>
    <w:lvl w:ilvl="7" w:tplc="4088205A">
      <w:numFmt w:val="bullet"/>
      <w:lvlText w:val="•"/>
      <w:lvlJc w:val="left"/>
      <w:pPr>
        <w:ind w:left="6913" w:hanging="206"/>
      </w:pPr>
      <w:rPr>
        <w:rFonts w:hint="default"/>
        <w:lang w:val="es-ES" w:eastAsia="en-US" w:bidi="ar-SA"/>
      </w:rPr>
    </w:lvl>
    <w:lvl w:ilvl="8" w:tplc="8C7CD7D8">
      <w:numFmt w:val="bullet"/>
      <w:lvlText w:val="•"/>
      <w:lvlJc w:val="left"/>
      <w:pPr>
        <w:ind w:left="7968" w:hanging="206"/>
      </w:pPr>
      <w:rPr>
        <w:rFonts w:hint="default"/>
        <w:lang w:val="es-ES" w:eastAsia="en-US" w:bidi="ar-SA"/>
      </w:rPr>
    </w:lvl>
  </w:abstractNum>
  <w:abstractNum w:abstractNumId="28" w15:restartNumberingAfterBreak="0">
    <w:nsid w:val="215D30B8"/>
    <w:multiLevelType w:val="hybridMultilevel"/>
    <w:tmpl w:val="A0FC4EEC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217F309A"/>
    <w:multiLevelType w:val="hybridMultilevel"/>
    <w:tmpl w:val="D1F42134"/>
    <w:lvl w:ilvl="0" w:tplc="330E2E9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2C5249"/>
    <w:multiLevelType w:val="multilevel"/>
    <w:tmpl w:val="E17273E4"/>
    <w:lvl w:ilvl="0">
      <w:start w:val="1"/>
      <w:numFmt w:val="decimal"/>
      <w:lvlText w:val="%1"/>
      <w:lvlJc w:val="left"/>
      <w:pPr>
        <w:ind w:left="1479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9" w:hanging="530"/>
      </w:pPr>
      <w:rPr>
        <w:rFonts w:ascii="Arial" w:eastAsia="Arial" w:hAnsi="Arial" w:cs="Arial" w:hint="default"/>
        <w:spacing w:val="-1"/>
        <w:w w:val="107"/>
        <w:sz w:val="32"/>
        <w:szCs w:val="32"/>
      </w:rPr>
    </w:lvl>
    <w:lvl w:ilvl="2">
      <w:numFmt w:val="bullet"/>
      <w:lvlText w:val="•"/>
      <w:lvlJc w:val="left"/>
      <w:pPr>
        <w:ind w:left="3192" w:hanging="530"/>
      </w:pPr>
      <w:rPr>
        <w:rFonts w:hint="default"/>
      </w:rPr>
    </w:lvl>
    <w:lvl w:ilvl="3">
      <w:numFmt w:val="bullet"/>
      <w:lvlText w:val="•"/>
      <w:lvlJc w:val="left"/>
      <w:pPr>
        <w:ind w:left="4048" w:hanging="530"/>
      </w:pPr>
      <w:rPr>
        <w:rFonts w:hint="default"/>
      </w:rPr>
    </w:lvl>
    <w:lvl w:ilvl="4">
      <w:numFmt w:val="bullet"/>
      <w:lvlText w:val="•"/>
      <w:lvlJc w:val="left"/>
      <w:pPr>
        <w:ind w:left="4904" w:hanging="530"/>
      </w:pPr>
      <w:rPr>
        <w:rFonts w:hint="default"/>
      </w:rPr>
    </w:lvl>
    <w:lvl w:ilvl="5">
      <w:numFmt w:val="bullet"/>
      <w:lvlText w:val="•"/>
      <w:lvlJc w:val="left"/>
      <w:pPr>
        <w:ind w:left="5760" w:hanging="530"/>
      </w:pPr>
      <w:rPr>
        <w:rFonts w:hint="default"/>
      </w:rPr>
    </w:lvl>
    <w:lvl w:ilvl="6">
      <w:numFmt w:val="bullet"/>
      <w:lvlText w:val="•"/>
      <w:lvlJc w:val="left"/>
      <w:pPr>
        <w:ind w:left="6616" w:hanging="530"/>
      </w:pPr>
      <w:rPr>
        <w:rFonts w:hint="default"/>
      </w:rPr>
    </w:lvl>
    <w:lvl w:ilvl="7">
      <w:numFmt w:val="bullet"/>
      <w:lvlText w:val="•"/>
      <w:lvlJc w:val="left"/>
      <w:pPr>
        <w:ind w:left="7472" w:hanging="530"/>
      </w:pPr>
      <w:rPr>
        <w:rFonts w:hint="default"/>
      </w:rPr>
    </w:lvl>
    <w:lvl w:ilvl="8">
      <w:numFmt w:val="bullet"/>
      <w:lvlText w:val="•"/>
      <w:lvlJc w:val="left"/>
      <w:pPr>
        <w:ind w:left="8328" w:hanging="530"/>
      </w:pPr>
      <w:rPr>
        <w:rFonts w:hint="default"/>
      </w:rPr>
    </w:lvl>
  </w:abstractNum>
  <w:abstractNum w:abstractNumId="31" w15:restartNumberingAfterBreak="0">
    <w:nsid w:val="278A1494"/>
    <w:multiLevelType w:val="hybridMultilevel"/>
    <w:tmpl w:val="3112FB2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AC779A"/>
    <w:multiLevelType w:val="hybridMultilevel"/>
    <w:tmpl w:val="5C8AAEBE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3" w15:restartNumberingAfterBreak="0">
    <w:nsid w:val="28C00168"/>
    <w:multiLevelType w:val="hybridMultilevel"/>
    <w:tmpl w:val="3F3C3510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4" w15:restartNumberingAfterBreak="0">
    <w:nsid w:val="299028D0"/>
    <w:multiLevelType w:val="multilevel"/>
    <w:tmpl w:val="017E8022"/>
    <w:lvl w:ilvl="0">
      <w:start w:val="2"/>
      <w:numFmt w:val="decimal"/>
      <w:lvlText w:val="%1."/>
      <w:lvlJc w:val="left"/>
      <w:pPr>
        <w:ind w:left="668" w:hanging="534"/>
      </w:pPr>
      <w:rPr>
        <w:rFonts w:ascii="Arial" w:eastAsia="Arial" w:hAnsi="Arial" w:cs="Arial" w:hint="default"/>
        <w:b/>
        <w:bCs/>
        <w:color w:val="527E56"/>
        <w:spacing w:val="-1"/>
        <w:w w:val="103"/>
        <w:sz w:val="31"/>
        <w:szCs w:val="31"/>
      </w:rPr>
    </w:lvl>
    <w:lvl w:ilvl="1">
      <w:start w:val="2"/>
      <w:numFmt w:val="decimal"/>
      <w:lvlText w:val="%2."/>
      <w:lvlJc w:val="left"/>
      <w:pPr>
        <w:ind w:left="1171" w:hanging="316"/>
        <w:jc w:val="right"/>
      </w:pPr>
      <w:rPr>
        <w:rFonts w:hint="default"/>
        <w:spacing w:val="-1"/>
        <w:w w:val="94"/>
      </w:rPr>
    </w:lvl>
    <w:lvl w:ilvl="2">
      <w:start w:val="1"/>
      <w:numFmt w:val="decimal"/>
      <w:lvlText w:val="%2.%3"/>
      <w:lvlJc w:val="left"/>
      <w:pPr>
        <w:ind w:left="1364" w:hanging="519"/>
      </w:pPr>
      <w:rPr>
        <w:rFonts w:ascii="Arial" w:eastAsia="Arial" w:hAnsi="Arial" w:cs="Arial" w:hint="default"/>
        <w:spacing w:val="-1"/>
        <w:w w:val="109"/>
        <w:sz w:val="32"/>
        <w:szCs w:val="32"/>
      </w:rPr>
    </w:lvl>
    <w:lvl w:ilvl="3">
      <w:numFmt w:val="bullet"/>
      <w:lvlText w:val="•"/>
      <w:lvlJc w:val="left"/>
      <w:pPr>
        <w:ind w:left="2445" w:hanging="519"/>
      </w:pPr>
      <w:rPr>
        <w:rFonts w:hint="default"/>
      </w:rPr>
    </w:lvl>
    <w:lvl w:ilvl="4">
      <w:numFmt w:val="bullet"/>
      <w:lvlText w:val="•"/>
      <w:lvlJc w:val="left"/>
      <w:pPr>
        <w:ind w:left="3530" w:hanging="519"/>
      </w:pPr>
      <w:rPr>
        <w:rFonts w:hint="default"/>
      </w:rPr>
    </w:lvl>
    <w:lvl w:ilvl="5">
      <w:numFmt w:val="bullet"/>
      <w:lvlText w:val="•"/>
      <w:lvlJc w:val="left"/>
      <w:pPr>
        <w:ind w:left="4615" w:hanging="519"/>
      </w:pPr>
      <w:rPr>
        <w:rFonts w:hint="default"/>
      </w:rPr>
    </w:lvl>
    <w:lvl w:ilvl="6">
      <w:numFmt w:val="bullet"/>
      <w:lvlText w:val="•"/>
      <w:lvlJc w:val="left"/>
      <w:pPr>
        <w:ind w:left="5700" w:hanging="519"/>
      </w:pPr>
      <w:rPr>
        <w:rFonts w:hint="default"/>
      </w:rPr>
    </w:lvl>
    <w:lvl w:ilvl="7">
      <w:numFmt w:val="bullet"/>
      <w:lvlText w:val="•"/>
      <w:lvlJc w:val="left"/>
      <w:pPr>
        <w:ind w:left="6785" w:hanging="519"/>
      </w:pPr>
      <w:rPr>
        <w:rFonts w:hint="default"/>
      </w:rPr>
    </w:lvl>
    <w:lvl w:ilvl="8">
      <w:numFmt w:val="bullet"/>
      <w:lvlText w:val="•"/>
      <w:lvlJc w:val="left"/>
      <w:pPr>
        <w:ind w:left="7870" w:hanging="519"/>
      </w:pPr>
      <w:rPr>
        <w:rFonts w:hint="default"/>
      </w:rPr>
    </w:lvl>
  </w:abstractNum>
  <w:abstractNum w:abstractNumId="35" w15:restartNumberingAfterBreak="0">
    <w:nsid w:val="29C77417"/>
    <w:multiLevelType w:val="hybridMultilevel"/>
    <w:tmpl w:val="AC7800BA"/>
    <w:lvl w:ilvl="0" w:tplc="5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2A4724D0"/>
    <w:multiLevelType w:val="multilevel"/>
    <w:tmpl w:val="E1063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BAA4A43"/>
    <w:multiLevelType w:val="multilevel"/>
    <w:tmpl w:val="80DAA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2BD13C39"/>
    <w:multiLevelType w:val="multilevel"/>
    <w:tmpl w:val="32B6DB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2D3917F7"/>
    <w:multiLevelType w:val="hybridMultilevel"/>
    <w:tmpl w:val="12D4D690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D97446A"/>
    <w:multiLevelType w:val="multilevel"/>
    <w:tmpl w:val="8E7A7AA2"/>
    <w:lvl w:ilvl="0">
      <w:start w:val="2"/>
      <w:numFmt w:val="decimal"/>
      <w:lvlText w:val="%1."/>
      <w:lvlJc w:val="left"/>
      <w:pPr>
        <w:ind w:left="779" w:hanging="530"/>
      </w:pPr>
      <w:rPr>
        <w:rFonts w:ascii="Arial" w:eastAsia="Arial" w:hAnsi="Arial" w:cs="Arial" w:hint="default"/>
        <w:b/>
        <w:bCs/>
        <w:color w:val="527E54"/>
        <w:spacing w:val="-1"/>
        <w:w w:val="103"/>
        <w:sz w:val="31"/>
        <w:szCs w:val="31"/>
      </w:rPr>
    </w:lvl>
    <w:lvl w:ilvl="1">
      <w:start w:val="2"/>
      <w:numFmt w:val="decimal"/>
      <w:lvlText w:val="%2."/>
      <w:lvlJc w:val="left"/>
      <w:pPr>
        <w:ind w:left="1281" w:hanging="312"/>
        <w:jc w:val="right"/>
      </w:pPr>
      <w:rPr>
        <w:rFonts w:hint="default"/>
        <w:spacing w:val="-1"/>
        <w:w w:val="92"/>
      </w:rPr>
    </w:lvl>
    <w:lvl w:ilvl="2">
      <w:start w:val="1"/>
      <w:numFmt w:val="decimal"/>
      <w:lvlText w:val="%2.%3"/>
      <w:lvlJc w:val="left"/>
      <w:pPr>
        <w:ind w:left="1479" w:hanging="518"/>
      </w:pPr>
      <w:rPr>
        <w:rFonts w:ascii="Arial" w:eastAsia="Arial" w:hAnsi="Arial" w:cs="Arial" w:hint="default"/>
        <w:spacing w:val="-1"/>
        <w:w w:val="109"/>
        <w:sz w:val="32"/>
        <w:szCs w:val="32"/>
      </w:rPr>
    </w:lvl>
    <w:lvl w:ilvl="3">
      <w:numFmt w:val="bullet"/>
      <w:lvlText w:val="•"/>
      <w:lvlJc w:val="left"/>
      <w:pPr>
        <w:ind w:left="1540" w:hanging="518"/>
      </w:pPr>
      <w:rPr>
        <w:rFonts w:hint="default"/>
      </w:rPr>
    </w:lvl>
    <w:lvl w:ilvl="4">
      <w:numFmt w:val="bullet"/>
      <w:lvlText w:val="•"/>
      <w:lvlJc w:val="left"/>
      <w:pPr>
        <w:ind w:left="2754" w:hanging="518"/>
      </w:pPr>
      <w:rPr>
        <w:rFonts w:hint="default"/>
      </w:rPr>
    </w:lvl>
    <w:lvl w:ilvl="5">
      <w:numFmt w:val="bullet"/>
      <w:lvlText w:val="•"/>
      <w:lvlJc w:val="left"/>
      <w:pPr>
        <w:ind w:left="3968" w:hanging="518"/>
      </w:pPr>
      <w:rPr>
        <w:rFonts w:hint="default"/>
      </w:rPr>
    </w:lvl>
    <w:lvl w:ilvl="6">
      <w:numFmt w:val="bullet"/>
      <w:lvlText w:val="•"/>
      <w:lvlJc w:val="left"/>
      <w:pPr>
        <w:ind w:left="5182" w:hanging="518"/>
      </w:pPr>
      <w:rPr>
        <w:rFonts w:hint="default"/>
      </w:rPr>
    </w:lvl>
    <w:lvl w:ilvl="7">
      <w:numFmt w:val="bullet"/>
      <w:lvlText w:val="•"/>
      <w:lvlJc w:val="left"/>
      <w:pPr>
        <w:ind w:left="6397" w:hanging="518"/>
      </w:pPr>
      <w:rPr>
        <w:rFonts w:hint="default"/>
      </w:rPr>
    </w:lvl>
    <w:lvl w:ilvl="8">
      <w:numFmt w:val="bullet"/>
      <w:lvlText w:val="•"/>
      <w:lvlJc w:val="left"/>
      <w:pPr>
        <w:ind w:left="7611" w:hanging="518"/>
      </w:pPr>
      <w:rPr>
        <w:rFonts w:hint="default"/>
      </w:rPr>
    </w:lvl>
  </w:abstractNum>
  <w:abstractNum w:abstractNumId="41" w15:restartNumberingAfterBreak="0">
    <w:nsid w:val="2E693F06"/>
    <w:multiLevelType w:val="multilevel"/>
    <w:tmpl w:val="1AC0B7E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0D35773"/>
    <w:multiLevelType w:val="hybridMultilevel"/>
    <w:tmpl w:val="43CA07BC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 w15:restartNumberingAfterBreak="0">
    <w:nsid w:val="32ED76E2"/>
    <w:multiLevelType w:val="hybridMultilevel"/>
    <w:tmpl w:val="4298171E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 w15:restartNumberingAfterBreak="0">
    <w:nsid w:val="33B61386"/>
    <w:multiLevelType w:val="multilevel"/>
    <w:tmpl w:val="7376F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3F2050E"/>
    <w:multiLevelType w:val="hybridMultilevel"/>
    <w:tmpl w:val="57C204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7DA54A7"/>
    <w:multiLevelType w:val="hybridMultilevel"/>
    <w:tmpl w:val="89EEF8F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7" w15:restartNumberingAfterBreak="0">
    <w:nsid w:val="381E2888"/>
    <w:multiLevelType w:val="hybridMultilevel"/>
    <w:tmpl w:val="22E05A0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86B2970"/>
    <w:multiLevelType w:val="hybridMultilevel"/>
    <w:tmpl w:val="D2E42534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 w15:restartNumberingAfterBreak="0">
    <w:nsid w:val="3C565F38"/>
    <w:multiLevelType w:val="multilevel"/>
    <w:tmpl w:val="692E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C595872"/>
    <w:multiLevelType w:val="hybridMultilevel"/>
    <w:tmpl w:val="BCB4CE8C"/>
    <w:lvl w:ilvl="0" w:tplc="04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51" w15:restartNumberingAfterBreak="0">
    <w:nsid w:val="3EB01480"/>
    <w:multiLevelType w:val="hybridMultilevel"/>
    <w:tmpl w:val="58FC34B4"/>
    <w:lvl w:ilvl="0" w:tplc="6972CD72">
      <w:numFmt w:val="bullet"/>
      <w:lvlText w:val="-"/>
      <w:lvlJc w:val="left"/>
      <w:pPr>
        <w:ind w:left="330" w:hanging="180"/>
      </w:pPr>
      <w:rPr>
        <w:rFonts w:ascii="Times New Roman" w:eastAsia="Times New Roman" w:hAnsi="Times New Roman" w:cs="Times New Roman" w:hint="default"/>
        <w:spacing w:val="0"/>
        <w:w w:val="100"/>
        <w:lang w:val="es-ES" w:eastAsia="en-US" w:bidi="ar-SA"/>
      </w:rPr>
    </w:lvl>
    <w:lvl w:ilvl="1" w:tplc="37589FA0">
      <w:numFmt w:val="bullet"/>
      <w:lvlText w:val="•"/>
      <w:lvlJc w:val="left"/>
      <w:pPr>
        <w:ind w:left="1314" w:hanging="180"/>
      </w:pPr>
      <w:rPr>
        <w:rFonts w:hint="default"/>
        <w:lang w:val="es-ES" w:eastAsia="en-US" w:bidi="ar-SA"/>
      </w:rPr>
    </w:lvl>
    <w:lvl w:ilvl="2" w:tplc="2534A73C">
      <w:numFmt w:val="bullet"/>
      <w:lvlText w:val="•"/>
      <w:lvlJc w:val="left"/>
      <w:pPr>
        <w:ind w:left="2288" w:hanging="180"/>
      </w:pPr>
      <w:rPr>
        <w:rFonts w:hint="default"/>
        <w:lang w:val="es-ES" w:eastAsia="en-US" w:bidi="ar-SA"/>
      </w:rPr>
    </w:lvl>
    <w:lvl w:ilvl="3" w:tplc="332226C2">
      <w:numFmt w:val="bullet"/>
      <w:lvlText w:val="•"/>
      <w:lvlJc w:val="left"/>
      <w:pPr>
        <w:ind w:left="3262" w:hanging="180"/>
      </w:pPr>
      <w:rPr>
        <w:rFonts w:hint="default"/>
        <w:lang w:val="es-ES" w:eastAsia="en-US" w:bidi="ar-SA"/>
      </w:rPr>
    </w:lvl>
    <w:lvl w:ilvl="4" w:tplc="4E6022B6">
      <w:numFmt w:val="bullet"/>
      <w:lvlText w:val="•"/>
      <w:lvlJc w:val="left"/>
      <w:pPr>
        <w:ind w:left="4236" w:hanging="180"/>
      </w:pPr>
      <w:rPr>
        <w:rFonts w:hint="default"/>
        <w:lang w:val="es-ES" w:eastAsia="en-US" w:bidi="ar-SA"/>
      </w:rPr>
    </w:lvl>
    <w:lvl w:ilvl="5" w:tplc="10F25D40">
      <w:numFmt w:val="bullet"/>
      <w:lvlText w:val="•"/>
      <w:lvlJc w:val="left"/>
      <w:pPr>
        <w:ind w:left="5210" w:hanging="180"/>
      </w:pPr>
      <w:rPr>
        <w:rFonts w:hint="default"/>
        <w:lang w:val="es-ES" w:eastAsia="en-US" w:bidi="ar-SA"/>
      </w:rPr>
    </w:lvl>
    <w:lvl w:ilvl="6" w:tplc="E2EE8004">
      <w:numFmt w:val="bullet"/>
      <w:lvlText w:val="•"/>
      <w:lvlJc w:val="left"/>
      <w:pPr>
        <w:ind w:left="6184" w:hanging="180"/>
      </w:pPr>
      <w:rPr>
        <w:rFonts w:hint="default"/>
        <w:lang w:val="es-ES" w:eastAsia="en-US" w:bidi="ar-SA"/>
      </w:rPr>
    </w:lvl>
    <w:lvl w:ilvl="7" w:tplc="B1B85F0A">
      <w:numFmt w:val="bullet"/>
      <w:lvlText w:val="•"/>
      <w:lvlJc w:val="left"/>
      <w:pPr>
        <w:ind w:left="7158" w:hanging="180"/>
      </w:pPr>
      <w:rPr>
        <w:rFonts w:hint="default"/>
        <w:lang w:val="es-ES" w:eastAsia="en-US" w:bidi="ar-SA"/>
      </w:rPr>
    </w:lvl>
    <w:lvl w:ilvl="8" w:tplc="9F54DDB0">
      <w:numFmt w:val="bullet"/>
      <w:lvlText w:val="•"/>
      <w:lvlJc w:val="left"/>
      <w:pPr>
        <w:ind w:left="8132" w:hanging="180"/>
      </w:pPr>
      <w:rPr>
        <w:rFonts w:hint="default"/>
        <w:lang w:val="es-ES" w:eastAsia="en-US" w:bidi="ar-SA"/>
      </w:rPr>
    </w:lvl>
  </w:abstractNum>
  <w:abstractNum w:abstractNumId="52" w15:restartNumberingAfterBreak="0">
    <w:nsid w:val="3FDF7FDA"/>
    <w:multiLevelType w:val="hybridMultilevel"/>
    <w:tmpl w:val="4BB23922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3" w15:restartNumberingAfterBreak="0">
    <w:nsid w:val="461F4BA0"/>
    <w:multiLevelType w:val="multilevel"/>
    <w:tmpl w:val="1CCE4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7D85AB1"/>
    <w:multiLevelType w:val="multilevel"/>
    <w:tmpl w:val="24703BD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9603DFE"/>
    <w:multiLevelType w:val="multilevel"/>
    <w:tmpl w:val="E6B4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A346328"/>
    <w:multiLevelType w:val="multilevel"/>
    <w:tmpl w:val="2B0CF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s-US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A7F2997"/>
    <w:multiLevelType w:val="multilevel"/>
    <w:tmpl w:val="9A9A7A9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B8F76AF"/>
    <w:multiLevelType w:val="hybridMultilevel"/>
    <w:tmpl w:val="DF28A126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9" w15:restartNumberingAfterBreak="0">
    <w:nsid w:val="4CE47903"/>
    <w:multiLevelType w:val="multilevel"/>
    <w:tmpl w:val="7932F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D9049BC"/>
    <w:multiLevelType w:val="hybridMultilevel"/>
    <w:tmpl w:val="03D07A9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1" w15:restartNumberingAfterBreak="0">
    <w:nsid w:val="4E2F1A89"/>
    <w:multiLevelType w:val="multilevel"/>
    <w:tmpl w:val="44A6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3966F61"/>
    <w:multiLevelType w:val="multilevel"/>
    <w:tmpl w:val="760657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 w15:restartNumberingAfterBreak="0">
    <w:nsid w:val="55C10E74"/>
    <w:multiLevelType w:val="hybridMultilevel"/>
    <w:tmpl w:val="53401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6BA5C02"/>
    <w:multiLevelType w:val="hybridMultilevel"/>
    <w:tmpl w:val="05F03D6E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5" w15:restartNumberingAfterBreak="0">
    <w:nsid w:val="585E669F"/>
    <w:multiLevelType w:val="hybridMultilevel"/>
    <w:tmpl w:val="4210C42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AE12DBA"/>
    <w:multiLevelType w:val="hybridMultilevel"/>
    <w:tmpl w:val="0ACA529C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7" w15:restartNumberingAfterBreak="0">
    <w:nsid w:val="5CEC1F60"/>
    <w:multiLevelType w:val="hybridMultilevel"/>
    <w:tmpl w:val="CA04BA8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8" w15:restartNumberingAfterBreak="0">
    <w:nsid w:val="5D6535CB"/>
    <w:multiLevelType w:val="hybridMultilevel"/>
    <w:tmpl w:val="BE88EF7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E176E6C"/>
    <w:multiLevelType w:val="hybridMultilevel"/>
    <w:tmpl w:val="13D8A99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E1F065F"/>
    <w:multiLevelType w:val="multilevel"/>
    <w:tmpl w:val="18E6A3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E5C375C"/>
    <w:multiLevelType w:val="multilevel"/>
    <w:tmpl w:val="19F650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 w15:restartNumberingAfterBreak="0">
    <w:nsid w:val="5F976B77"/>
    <w:multiLevelType w:val="hybridMultilevel"/>
    <w:tmpl w:val="104A602E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47E7B1B"/>
    <w:multiLevelType w:val="hybridMultilevel"/>
    <w:tmpl w:val="062AB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5412C34"/>
    <w:multiLevelType w:val="multilevel"/>
    <w:tmpl w:val="1DAC9FD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5B52CF7"/>
    <w:multiLevelType w:val="hybridMultilevel"/>
    <w:tmpl w:val="6CCEA0E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5FA04E1"/>
    <w:multiLevelType w:val="hybridMultilevel"/>
    <w:tmpl w:val="3B8CD4B8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7" w15:restartNumberingAfterBreak="0">
    <w:nsid w:val="662E2EFB"/>
    <w:multiLevelType w:val="multilevel"/>
    <w:tmpl w:val="41C6B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65C1F42"/>
    <w:multiLevelType w:val="hybridMultilevel"/>
    <w:tmpl w:val="C51EAE8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7144A27"/>
    <w:multiLevelType w:val="multilevel"/>
    <w:tmpl w:val="0D302C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 w15:restartNumberingAfterBreak="0">
    <w:nsid w:val="6B0F62FE"/>
    <w:multiLevelType w:val="multilevel"/>
    <w:tmpl w:val="EA24157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EAD42C4"/>
    <w:multiLevelType w:val="hybridMultilevel"/>
    <w:tmpl w:val="20469B5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F987900"/>
    <w:multiLevelType w:val="hybridMultilevel"/>
    <w:tmpl w:val="DEE82A60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3" w15:restartNumberingAfterBreak="0">
    <w:nsid w:val="6FAD7D75"/>
    <w:multiLevelType w:val="hybridMultilevel"/>
    <w:tmpl w:val="056677A6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4" w15:restartNumberingAfterBreak="0">
    <w:nsid w:val="70967910"/>
    <w:multiLevelType w:val="multilevel"/>
    <w:tmpl w:val="476EA53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1650ECC"/>
    <w:multiLevelType w:val="hybridMultilevel"/>
    <w:tmpl w:val="90F8E68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6" w15:restartNumberingAfterBreak="0">
    <w:nsid w:val="71A05642"/>
    <w:multiLevelType w:val="multilevel"/>
    <w:tmpl w:val="B8982C7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1F76E26"/>
    <w:multiLevelType w:val="hybridMultilevel"/>
    <w:tmpl w:val="DA20B196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8" w15:restartNumberingAfterBreak="0">
    <w:nsid w:val="724C0E68"/>
    <w:multiLevelType w:val="hybridMultilevel"/>
    <w:tmpl w:val="DDD6FB98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9" w15:restartNumberingAfterBreak="0">
    <w:nsid w:val="75DA797D"/>
    <w:multiLevelType w:val="hybridMultilevel"/>
    <w:tmpl w:val="184094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6FB4F87"/>
    <w:multiLevelType w:val="multilevel"/>
    <w:tmpl w:val="42BE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79D0213"/>
    <w:multiLevelType w:val="multilevel"/>
    <w:tmpl w:val="899E12C4"/>
    <w:lvl w:ilvl="0">
      <w:start w:val="1"/>
      <w:numFmt w:val="decimal"/>
      <w:lvlText w:val="%1"/>
      <w:lvlJc w:val="left"/>
      <w:pPr>
        <w:ind w:left="848" w:hanging="5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8" w:hanging="535"/>
      </w:pPr>
      <w:rPr>
        <w:rFonts w:hint="default"/>
        <w:spacing w:val="-1"/>
        <w:w w:val="106"/>
      </w:rPr>
    </w:lvl>
    <w:lvl w:ilvl="2">
      <w:numFmt w:val="bullet"/>
      <w:lvlText w:val="•"/>
      <w:lvlJc w:val="left"/>
      <w:pPr>
        <w:ind w:left="2680" w:hanging="535"/>
      </w:pPr>
      <w:rPr>
        <w:rFonts w:hint="default"/>
      </w:rPr>
    </w:lvl>
    <w:lvl w:ilvl="3">
      <w:numFmt w:val="bullet"/>
      <w:lvlText w:val="•"/>
      <w:lvlJc w:val="left"/>
      <w:pPr>
        <w:ind w:left="3600" w:hanging="535"/>
      </w:pPr>
      <w:rPr>
        <w:rFonts w:hint="default"/>
      </w:rPr>
    </w:lvl>
    <w:lvl w:ilvl="4">
      <w:numFmt w:val="bullet"/>
      <w:lvlText w:val="•"/>
      <w:lvlJc w:val="left"/>
      <w:pPr>
        <w:ind w:left="4520" w:hanging="535"/>
      </w:pPr>
      <w:rPr>
        <w:rFonts w:hint="default"/>
      </w:rPr>
    </w:lvl>
    <w:lvl w:ilvl="5">
      <w:numFmt w:val="bullet"/>
      <w:lvlText w:val="•"/>
      <w:lvlJc w:val="left"/>
      <w:pPr>
        <w:ind w:left="5440" w:hanging="535"/>
      </w:pPr>
      <w:rPr>
        <w:rFonts w:hint="default"/>
      </w:rPr>
    </w:lvl>
    <w:lvl w:ilvl="6">
      <w:numFmt w:val="bullet"/>
      <w:lvlText w:val="•"/>
      <w:lvlJc w:val="left"/>
      <w:pPr>
        <w:ind w:left="6360" w:hanging="535"/>
      </w:pPr>
      <w:rPr>
        <w:rFonts w:hint="default"/>
      </w:rPr>
    </w:lvl>
    <w:lvl w:ilvl="7">
      <w:numFmt w:val="bullet"/>
      <w:lvlText w:val="•"/>
      <w:lvlJc w:val="left"/>
      <w:pPr>
        <w:ind w:left="7280" w:hanging="535"/>
      </w:pPr>
      <w:rPr>
        <w:rFonts w:hint="default"/>
      </w:rPr>
    </w:lvl>
    <w:lvl w:ilvl="8">
      <w:numFmt w:val="bullet"/>
      <w:lvlText w:val="•"/>
      <w:lvlJc w:val="left"/>
      <w:pPr>
        <w:ind w:left="8200" w:hanging="535"/>
      </w:pPr>
      <w:rPr>
        <w:rFonts w:hint="default"/>
      </w:rPr>
    </w:lvl>
  </w:abstractNum>
  <w:abstractNum w:abstractNumId="92" w15:restartNumberingAfterBreak="0">
    <w:nsid w:val="7D395472"/>
    <w:multiLevelType w:val="multilevel"/>
    <w:tmpl w:val="C16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D3E0E78"/>
    <w:multiLevelType w:val="multilevel"/>
    <w:tmpl w:val="70748A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4" w15:restartNumberingAfterBreak="0">
    <w:nsid w:val="7E4A2208"/>
    <w:multiLevelType w:val="multilevel"/>
    <w:tmpl w:val="913AE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9992031">
    <w:abstractNumId w:val="34"/>
  </w:num>
  <w:num w:numId="2" w16cid:durableId="1343437910">
    <w:abstractNumId w:val="91"/>
  </w:num>
  <w:num w:numId="3" w16cid:durableId="1069352028">
    <w:abstractNumId w:val="22"/>
  </w:num>
  <w:num w:numId="4" w16cid:durableId="1793212725">
    <w:abstractNumId w:val="40"/>
  </w:num>
  <w:num w:numId="5" w16cid:durableId="794176900">
    <w:abstractNumId w:val="30"/>
  </w:num>
  <w:num w:numId="6" w16cid:durableId="135874979">
    <w:abstractNumId w:val="20"/>
  </w:num>
  <w:num w:numId="7" w16cid:durableId="1568225563">
    <w:abstractNumId w:val="85"/>
  </w:num>
  <w:num w:numId="8" w16cid:durableId="369577947">
    <w:abstractNumId w:val="58"/>
  </w:num>
  <w:num w:numId="9" w16cid:durableId="1221668427">
    <w:abstractNumId w:val="25"/>
  </w:num>
  <w:num w:numId="10" w16cid:durableId="1065644866">
    <w:abstractNumId w:val="87"/>
  </w:num>
  <w:num w:numId="11" w16cid:durableId="260073176">
    <w:abstractNumId w:val="33"/>
  </w:num>
  <w:num w:numId="12" w16cid:durableId="422454931">
    <w:abstractNumId w:val="16"/>
  </w:num>
  <w:num w:numId="13" w16cid:durableId="1372728586">
    <w:abstractNumId w:val="21"/>
  </w:num>
  <w:num w:numId="14" w16cid:durableId="1803502933">
    <w:abstractNumId w:val="28"/>
  </w:num>
  <w:num w:numId="15" w16cid:durableId="2127040935">
    <w:abstractNumId w:val="64"/>
  </w:num>
  <w:num w:numId="16" w16cid:durableId="1162742386">
    <w:abstractNumId w:val="89"/>
  </w:num>
  <w:num w:numId="17" w16cid:durableId="2117863163">
    <w:abstractNumId w:val="4"/>
  </w:num>
  <w:num w:numId="18" w16cid:durableId="723677340">
    <w:abstractNumId w:val="67"/>
  </w:num>
  <w:num w:numId="19" w16cid:durableId="326446819">
    <w:abstractNumId w:val="7"/>
  </w:num>
  <w:num w:numId="20" w16cid:durableId="1535730999">
    <w:abstractNumId w:val="46"/>
  </w:num>
  <w:num w:numId="21" w16cid:durableId="1560095498">
    <w:abstractNumId w:val="60"/>
  </w:num>
  <w:num w:numId="22" w16cid:durableId="145438844">
    <w:abstractNumId w:val="32"/>
  </w:num>
  <w:num w:numId="23" w16cid:durableId="2114276398">
    <w:abstractNumId w:val="14"/>
  </w:num>
  <w:num w:numId="24" w16cid:durableId="1521353252">
    <w:abstractNumId w:val="50"/>
  </w:num>
  <w:num w:numId="25" w16cid:durableId="94134820">
    <w:abstractNumId w:val="66"/>
  </w:num>
  <w:num w:numId="26" w16cid:durableId="514883322">
    <w:abstractNumId w:val="15"/>
  </w:num>
  <w:num w:numId="27" w16cid:durableId="1655640357">
    <w:abstractNumId w:val="73"/>
  </w:num>
  <w:num w:numId="28" w16cid:durableId="1064447069">
    <w:abstractNumId w:val="29"/>
  </w:num>
  <w:num w:numId="29" w16cid:durableId="225604497">
    <w:abstractNumId w:val="63"/>
  </w:num>
  <w:num w:numId="30" w16cid:durableId="1928616551">
    <w:abstractNumId w:val="36"/>
  </w:num>
  <w:num w:numId="31" w16cid:durableId="79567981">
    <w:abstractNumId w:val="92"/>
  </w:num>
  <w:num w:numId="32" w16cid:durableId="1532449149">
    <w:abstractNumId w:val="55"/>
  </w:num>
  <w:num w:numId="33" w16cid:durableId="447162958">
    <w:abstractNumId w:val="90"/>
  </w:num>
  <w:num w:numId="34" w16cid:durableId="969092359">
    <w:abstractNumId w:val="49"/>
  </w:num>
  <w:num w:numId="35" w16cid:durableId="2138797477">
    <w:abstractNumId w:val="44"/>
  </w:num>
  <w:num w:numId="36" w16cid:durableId="1214389926">
    <w:abstractNumId w:val="94"/>
  </w:num>
  <w:num w:numId="37" w16cid:durableId="1027295468">
    <w:abstractNumId w:val="3"/>
  </w:num>
  <w:num w:numId="38" w16cid:durableId="655887925">
    <w:abstractNumId w:val="61"/>
  </w:num>
  <w:num w:numId="39" w16cid:durableId="1025717811">
    <w:abstractNumId w:val="53"/>
  </w:num>
  <w:num w:numId="40" w16cid:durableId="1464346099">
    <w:abstractNumId w:val="18"/>
  </w:num>
  <w:num w:numId="41" w16cid:durableId="564341719">
    <w:abstractNumId w:val="12"/>
  </w:num>
  <w:num w:numId="42" w16cid:durableId="195848249">
    <w:abstractNumId w:val="26"/>
  </w:num>
  <w:num w:numId="43" w16cid:durableId="1508596536">
    <w:abstractNumId w:val="19"/>
  </w:num>
  <w:num w:numId="44" w16cid:durableId="708340124">
    <w:abstractNumId w:val="59"/>
  </w:num>
  <w:num w:numId="45" w16cid:durableId="2144350078">
    <w:abstractNumId w:val="77"/>
  </w:num>
  <w:num w:numId="46" w16cid:durableId="2077241763">
    <w:abstractNumId w:val="69"/>
  </w:num>
  <w:num w:numId="47" w16cid:durableId="1482305833">
    <w:abstractNumId w:val="56"/>
  </w:num>
  <w:num w:numId="48" w16cid:durableId="2131704658">
    <w:abstractNumId w:val="80"/>
  </w:num>
  <w:num w:numId="49" w16cid:durableId="511333233">
    <w:abstractNumId w:val="84"/>
  </w:num>
  <w:num w:numId="50" w16cid:durableId="1881936299">
    <w:abstractNumId w:val="74"/>
  </w:num>
  <w:num w:numId="51" w16cid:durableId="536620420">
    <w:abstractNumId w:val="10"/>
  </w:num>
  <w:num w:numId="52" w16cid:durableId="1940286941">
    <w:abstractNumId w:val="57"/>
  </w:num>
  <w:num w:numId="53" w16cid:durableId="898437382">
    <w:abstractNumId w:val="8"/>
  </w:num>
  <w:num w:numId="54" w16cid:durableId="1305890759">
    <w:abstractNumId w:val="54"/>
  </w:num>
  <w:num w:numId="55" w16cid:durableId="852109215">
    <w:abstractNumId w:val="70"/>
  </w:num>
  <w:num w:numId="56" w16cid:durableId="2054964862">
    <w:abstractNumId w:val="41"/>
  </w:num>
  <w:num w:numId="57" w16cid:durableId="819468907">
    <w:abstractNumId w:val="5"/>
  </w:num>
  <w:num w:numId="58" w16cid:durableId="743576185">
    <w:abstractNumId w:val="86"/>
  </w:num>
  <w:num w:numId="59" w16cid:durableId="1998730766">
    <w:abstractNumId w:val="88"/>
  </w:num>
  <w:num w:numId="60" w16cid:durableId="1061707661">
    <w:abstractNumId w:val="82"/>
  </w:num>
  <w:num w:numId="61" w16cid:durableId="2132170061">
    <w:abstractNumId w:val="43"/>
  </w:num>
  <w:num w:numId="62" w16cid:durableId="1217818498">
    <w:abstractNumId w:val="35"/>
  </w:num>
  <w:num w:numId="63" w16cid:durableId="181093403">
    <w:abstractNumId w:val="1"/>
  </w:num>
  <w:num w:numId="64" w16cid:durableId="1753744604">
    <w:abstractNumId w:val="39"/>
  </w:num>
  <w:num w:numId="65" w16cid:durableId="731269566">
    <w:abstractNumId w:val="42"/>
  </w:num>
  <w:num w:numId="66" w16cid:durableId="322314556">
    <w:abstractNumId w:val="52"/>
  </w:num>
  <w:num w:numId="67" w16cid:durableId="1358117856">
    <w:abstractNumId w:val="48"/>
  </w:num>
  <w:num w:numId="68" w16cid:durableId="981932149">
    <w:abstractNumId w:val="76"/>
  </w:num>
  <w:num w:numId="69" w16cid:durableId="1054818757">
    <w:abstractNumId w:val="83"/>
  </w:num>
  <w:num w:numId="70" w16cid:durableId="45687520">
    <w:abstractNumId w:val="27"/>
  </w:num>
  <w:num w:numId="71" w16cid:durableId="1749115393">
    <w:abstractNumId w:val="6"/>
  </w:num>
  <w:num w:numId="72" w16cid:durableId="1509325830">
    <w:abstractNumId w:val="47"/>
  </w:num>
  <w:num w:numId="73" w16cid:durableId="1804151687">
    <w:abstractNumId w:val="23"/>
  </w:num>
  <w:num w:numId="74" w16cid:durableId="1021392518">
    <w:abstractNumId w:val="72"/>
  </w:num>
  <w:num w:numId="75" w16cid:durableId="1320889593">
    <w:abstractNumId w:val="17"/>
  </w:num>
  <w:num w:numId="76" w16cid:durableId="661735108">
    <w:abstractNumId w:val="11"/>
  </w:num>
  <w:num w:numId="77" w16cid:durableId="1403672892">
    <w:abstractNumId w:val="31"/>
  </w:num>
  <w:num w:numId="78" w16cid:durableId="1710178116">
    <w:abstractNumId w:val="68"/>
  </w:num>
  <w:num w:numId="79" w16cid:durableId="149296946">
    <w:abstractNumId w:val="24"/>
  </w:num>
  <w:num w:numId="80" w16cid:durableId="123011270">
    <w:abstractNumId w:val="65"/>
  </w:num>
  <w:num w:numId="81" w16cid:durableId="1717699736">
    <w:abstractNumId w:val="78"/>
  </w:num>
  <w:num w:numId="82" w16cid:durableId="326789211">
    <w:abstractNumId w:val="45"/>
  </w:num>
  <w:num w:numId="83" w16cid:durableId="1799108338">
    <w:abstractNumId w:val="13"/>
  </w:num>
  <w:num w:numId="84" w16cid:durableId="378674760">
    <w:abstractNumId w:val="81"/>
  </w:num>
  <w:num w:numId="85" w16cid:durableId="1598631647">
    <w:abstractNumId w:val="75"/>
  </w:num>
  <w:num w:numId="86" w16cid:durableId="602609049">
    <w:abstractNumId w:val="71"/>
  </w:num>
  <w:num w:numId="87" w16cid:durableId="666329521">
    <w:abstractNumId w:val="38"/>
  </w:num>
  <w:num w:numId="88" w16cid:durableId="329598271">
    <w:abstractNumId w:val="0"/>
  </w:num>
  <w:num w:numId="89" w16cid:durableId="876937674">
    <w:abstractNumId w:val="2"/>
  </w:num>
  <w:num w:numId="90" w16cid:durableId="442775044">
    <w:abstractNumId w:val="62"/>
  </w:num>
  <w:num w:numId="91" w16cid:durableId="770667185">
    <w:abstractNumId w:val="37"/>
  </w:num>
  <w:num w:numId="92" w16cid:durableId="672342976">
    <w:abstractNumId w:val="79"/>
  </w:num>
  <w:num w:numId="93" w16cid:durableId="850486567">
    <w:abstractNumId w:val="93"/>
  </w:num>
  <w:num w:numId="94" w16cid:durableId="356469881">
    <w:abstractNumId w:val="51"/>
  </w:num>
  <w:num w:numId="95" w16cid:durableId="2788045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EDF"/>
    <w:rsid w:val="001A45D5"/>
    <w:rsid w:val="0030330E"/>
    <w:rsid w:val="00303EDF"/>
    <w:rsid w:val="004D2502"/>
    <w:rsid w:val="004D6B68"/>
    <w:rsid w:val="005058F8"/>
    <w:rsid w:val="005A7EBE"/>
    <w:rsid w:val="0061211B"/>
    <w:rsid w:val="00692425"/>
    <w:rsid w:val="007B4503"/>
    <w:rsid w:val="00807B60"/>
    <w:rsid w:val="0085216C"/>
    <w:rsid w:val="008742DB"/>
    <w:rsid w:val="00911DD8"/>
    <w:rsid w:val="00924234"/>
    <w:rsid w:val="009735A9"/>
    <w:rsid w:val="009C1582"/>
    <w:rsid w:val="009D0685"/>
    <w:rsid w:val="00A33576"/>
    <w:rsid w:val="00AA5C01"/>
    <w:rsid w:val="00AD3198"/>
    <w:rsid w:val="00C078CE"/>
    <w:rsid w:val="00D611DC"/>
    <w:rsid w:val="00D63069"/>
    <w:rsid w:val="00E913AA"/>
    <w:rsid w:val="00EC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F6184"/>
  <w15:chartTrackingRefBased/>
  <w15:docId w15:val="{E1C947A2-1665-4432-A4A9-11BF9467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03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3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3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3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3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3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3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3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3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3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3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3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3E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3ED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3E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3ED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3E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3E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03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3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03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3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03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3E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303E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3ED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3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3ED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03EDF"/>
    <w:rPr>
      <w:b/>
      <w:bCs/>
      <w:smallCaps/>
      <w:color w:val="2F5496" w:themeColor="accent1" w:themeShade="BF"/>
      <w:spacing w:val="5"/>
    </w:rPr>
  </w:style>
  <w:style w:type="numbering" w:customStyle="1" w:styleId="Sinlista1">
    <w:name w:val="Sin lista1"/>
    <w:next w:val="Sinlista"/>
    <w:uiPriority w:val="99"/>
    <w:semiHidden/>
    <w:unhideWhenUsed/>
    <w:rsid w:val="00303EDF"/>
  </w:style>
  <w:style w:type="paragraph" w:styleId="Textoindependiente">
    <w:name w:val="Body Text"/>
    <w:basedOn w:val="Normal"/>
    <w:link w:val="TextoindependienteCar"/>
    <w:uiPriority w:val="1"/>
    <w:qFormat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32"/>
      <w:szCs w:val="32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03EDF"/>
    <w:rPr>
      <w:rFonts w:ascii="Arial" w:eastAsia="Arial" w:hAnsi="Arial" w:cs="Arial"/>
      <w:sz w:val="32"/>
      <w:szCs w:val="32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303EDF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03EDF"/>
    <w:rPr>
      <w:rFonts w:ascii="Arial" w:eastAsia="Arial" w:hAnsi="Arial" w:cs="Arial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303EDF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03EDF"/>
    <w:rPr>
      <w:rFonts w:ascii="Arial" w:eastAsia="Arial" w:hAnsi="Arial" w:cs="Arial"/>
      <w:lang w:val="en-US"/>
    </w:rPr>
  </w:style>
  <w:style w:type="paragraph" w:styleId="Sinespaciado">
    <w:name w:val="No Spacing"/>
    <w:uiPriority w:val="1"/>
    <w:qFormat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table" w:styleId="Tablaconcuadrcula">
    <w:name w:val="Table Grid"/>
    <w:basedOn w:val="Tablanormal"/>
    <w:uiPriority w:val="39"/>
    <w:rsid w:val="00303EDF"/>
    <w:pPr>
      <w:spacing w:after="0" w:line="240" w:lineRule="auto"/>
    </w:pPr>
    <w:rPr>
      <w:kern w:val="2"/>
      <w:sz w:val="24"/>
      <w:szCs w:val="24"/>
      <w:lang w:val="es-P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03EDF"/>
    <w:rPr>
      <w:rFonts w:ascii="Arial" w:eastAsia="Arial" w:hAnsi="Arial" w:cs="Arial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03ED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1361</Words>
  <Characters>8304</Characters>
  <Application>Microsoft Office Word</Application>
  <DocSecurity>0</DocSecurity>
  <Lines>180</Lines>
  <Paragraphs>127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proenza</dc:creator>
  <cp:keywords/>
  <dc:description/>
  <cp:lastModifiedBy>Gerardo Escudero</cp:lastModifiedBy>
  <cp:revision>3</cp:revision>
  <dcterms:created xsi:type="dcterms:W3CDTF">2025-10-06T15:16:00Z</dcterms:created>
  <dcterms:modified xsi:type="dcterms:W3CDTF">2025-10-06T15:27:00Z</dcterms:modified>
</cp:coreProperties>
</file>