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BC4C4B" w14:textId="77777777" w:rsidR="00303EDF" w:rsidRPr="00303EDF" w:rsidRDefault="00303EDF" w:rsidP="00303EDF">
      <w:pPr>
        <w:widowControl w:val="0"/>
        <w:autoSpaceDE w:val="0"/>
        <w:autoSpaceDN w:val="0"/>
        <w:spacing w:after="0" w:line="240" w:lineRule="auto"/>
        <w:ind w:right="57"/>
        <w:jc w:val="both"/>
        <w:rPr>
          <w:rFonts w:ascii="Times New Roman" w:eastAsia="Arial" w:hAnsi="Times New Roman" w:cs="Times New Roman"/>
          <w:b/>
          <w:bCs/>
          <w:color w:val="000000" w:themeColor="text1"/>
          <w:sz w:val="28"/>
          <w:szCs w:val="28"/>
          <w:lang w:val="es-PA"/>
        </w:rPr>
      </w:pPr>
      <w:r w:rsidRPr="00303EDF">
        <w:rPr>
          <w:rFonts w:ascii="Times New Roman" w:eastAsia="Arial" w:hAnsi="Times New Roman" w:cs="Times New Roman"/>
          <w:b/>
          <w:bCs/>
          <w:color w:val="000000" w:themeColor="text1"/>
          <w:sz w:val="28"/>
          <w:szCs w:val="28"/>
          <w:lang w:val="es-PA"/>
        </w:rPr>
        <w:t>PROGRAMA DE CAPACITACION PARA DESARROLLAR Y GESTIONAR INVERNADEROS, GRANJA VERTICAL Y PRUDCCIÓN DE FRUTOS, HORTALIZAS Y OTROS PRODUCTOS CON TECNOLOGÍAS DE MEDIANA Y ALTA GAMA.</w:t>
      </w:r>
    </w:p>
    <w:p w14:paraId="4EC7A3B9" w14:textId="77777777" w:rsidR="00303EDF" w:rsidRPr="00303EDF" w:rsidRDefault="00303EDF" w:rsidP="00303EDF">
      <w:pPr>
        <w:widowControl w:val="0"/>
        <w:autoSpaceDE w:val="0"/>
        <w:autoSpaceDN w:val="0"/>
        <w:spacing w:after="0" w:line="240" w:lineRule="auto"/>
        <w:ind w:right="57"/>
        <w:jc w:val="both"/>
        <w:rPr>
          <w:rFonts w:ascii="Times New Roman" w:eastAsia="Arial" w:hAnsi="Times New Roman" w:cs="Times New Roman"/>
          <w:color w:val="000000" w:themeColor="text1"/>
          <w:sz w:val="24"/>
          <w:szCs w:val="24"/>
          <w:lang w:val="es-PA"/>
        </w:rPr>
      </w:pPr>
    </w:p>
    <w:p w14:paraId="5BE0DF2D" w14:textId="77777777" w:rsidR="00303EDF" w:rsidRPr="00303EDF" w:rsidRDefault="00303EDF" w:rsidP="00303EDF">
      <w:pPr>
        <w:widowControl w:val="0"/>
        <w:autoSpaceDE w:val="0"/>
        <w:autoSpaceDN w:val="0"/>
        <w:spacing w:before="84" w:after="0" w:line="261" w:lineRule="auto"/>
        <w:ind w:right="333"/>
        <w:jc w:val="both"/>
        <w:rPr>
          <w:rFonts w:ascii="Times New Roman" w:eastAsia="Arial" w:hAnsi="Times New Roman" w:cs="Times New Roman"/>
          <w:b/>
          <w:bCs/>
          <w:sz w:val="24"/>
          <w:szCs w:val="24"/>
          <w:lang w:val="es-PA"/>
        </w:rPr>
      </w:pPr>
      <w:r w:rsidRPr="00303EDF">
        <w:rPr>
          <w:rFonts w:ascii="Times New Roman" w:eastAsia="Arial" w:hAnsi="Times New Roman" w:cs="Times New Roman"/>
          <w:b/>
          <w:bCs/>
          <w:sz w:val="24"/>
          <w:szCs w:val="24"/>
          <w:lang w:val="es-PA"/>
        </w:rPr>
        <w:t xml:space="preserve">ESTRUCTURA DEL PROGRAMA DE CAPACITACIÓN EN INVERNADEROS, AGRICULTURA VERTICAL Y SISTEMAS PRODUCTO DE MEDIANA Y ALTA </w:t>
      </w:r>
      <w:r w:rsidRPr="00303EDF">
        <w:rPr>
          <w:rFonts w:ascii="Times New Roman" w:eastAsia="Arial" w:hAnsi="Times New Roman" w:cs="Times New Roman"/>
          <w:b/>
          <w:bCs/>
          <w:spacing w:val="-2"/>
          <w:sz w:val="24"/>
          <w:szCs w:val="24"/>
          <w:lang w:val="es-PA"/>
        </w:rPr>
        <w:t>TECNOLOGÍA.</w:t>
      </w:r>
    </w:p>
    <w:p w14:paraId="5CDE9B8F" w14:textId="77777777" w:rsidR="00303EDF" w:rsidRPr="00303EDF" w:rsidRDefault="00303EDF" w:rsidP="00303EDF">
      <w:pPr>
        <w:widowControl w:val="0"/>
        <w:autoSpaceDE w:val="0"/>
        <w:autoSpaceDN w:val="0"/>
        <w:spacing w:before="58" w:after="0" w:line="240" w:lineRule="auto"/>
        <w:rPr>
          <w:rFonts w:ascii="Times New Roman" w:eastAsia="Arial" w:hAnsi="Times New Roman" w:cs="Times New Roman"/>
          <w:sz w:val="24"/>
          <w:szCs w:val="24"/>
          <w:lang w:val="es-PA"/>
        </w:rPr>
      </w:pPr>
    </w:p>
    <w:p w14:paraId="6302B176" w14:textId="77777777" w:rsidR="00303EDF" w:rsidRPr="00303EDF" w:rsidRDefault="00303EDF" w:rsidP="00303EDF">
      <w:pPr>
        <w:widowControl w:val="0"/>
        <w:autoSpaceDE w:val="0"/>
        <w:autoSpaceDN w:val="0"/>
        <w:spacing w:after="0"/>
        <w:ind w:right="330"/>
        <w:jc w:val="both"/>
        <w:rPr>
          <w:rFonts w:ascii="Times New Roman" w:eastAsia="Arial" w:hAnsi="Times New Roman" w:cs="Times New Roman"/>
          <w:sz w:val="24"/>
          <w:szCs w:val="24"/>
          <w:lang w:val="es-PA"/>
        </w:rPr>
      </w:pPr>
      <w:r w:rsidRPr="00303EDF">
        <w:rPr>
          <w:rFonts w:ascii="Times New Roman" w:eastAsia="Arial" w:hAnsi="Times New Roman" w:cs="Times New Roman"/>
          <w:sz w:val="24"/>
          <w:szCs w:val="24"/>
          <w:lang w:val="es-PA"/>
        </w:rPr>
        <w:t>El</w:t>
      </w:r>
      <w:r w:rsidRPr="00303EDF">
        <w:rPr>
          <w:rFonts w:ascii="Times New Roman" w:eastAsia="Arial" w:hAnsi="Times New Roman" w:cs="Times New Roman"/>
          <w:spacing w:val="-15"/>
          <w:sz w:val="24"/>
          <w:szCs w:val="24"/>
          <w:lang w:val="es-PA"/>
        </w:rPr>
        <w:t xml:space="preserve"> </w:t>
      </w:r>
      <w:r w:rsidRPr="00303EDF">
        <w:rPr>
          <w:rFonts w:ascii="Times New Roman" w:eastAsia="Arial" w:hAnsi="Times New Roman" w:cs="Times New Roman"/>
          <w:sz w:val="24"/>
          <w:szCs w:val="24"/>
          <w:lang w:val="es-PA"/>
        </w:rPr>
        <w:t>programa</w:t>
      </w:r>
      <w:r w:rsidRPr="00303EDF">
        <w:rPr>
          <w:rFonts w:ascii="Times New Roman" w:eastAsia="Arial" w:hAnsi="Times New Roman" w:cs="Times New Roman"/>
          <w:spacing w:val="-15"/>
          <w:sz w:val="24"/>
          <w:szCs w:val="24"/>
          <w:lang w:val="es-PA"/>
        </w:rPr>
        <w:t xml:space="preserve"> </w:t>
      </w:r>
      <w:r w:rsidRPr="00303EDF">
        <w:rPr>
          <w:rFonts w:ascii="Times New Roman" w:eastAsia="Arial" w:hAnsi="Times New Roman" w:cs="Times New Roman"/>
          <w:sz w:val="24"/>
          <w:szCs w:val="24"/>
          <w:lang w:val="es-PA"/>
        </w:rPr>
        <w:t>de</w:t>
      </w:r>
      <w:r w:rsidRPr="00303EDF">
        <w:rPr>
          <w:rFonts w:ascii="Times New Roman" w:eastAsia="Arial" w:hAnsi="Times New Roman" w:cs="Times New Roman"/>
          <w:spacing w:val="-15"/>
          <w:sz w:val="24"/>
          <w:szCs w:val="24"/>
          <w:lang w:val="es-PA"/>
        </w:rPr>
        <w:t xml:space="preserve"> </w:t>
      </w:r>
      <w:r w:rsidRPr="00303EDF">
        <w:rPr>
          <w:rFonts w:ascii="Times New Roman" w:eastAsia="Arial" w:hAnsi="Times New Roman" w:cs="Times New Roman"/>
          <w:sz w:val="24"/>
          <w:szCs w:val="24"/>
          <w:lang w:val="es-PA"/>
        </w:rPr>
        <w:t>capacitación</w:t>
      </w:r>
      <w:r w:rsidRPr="00303EDF">
        <w:rPr>
          <w:rFonts w:ascii="Times New Roman" w:eastAsia="Arial" w:hAnsi="Times New Roman" w:cs="Times New Roman"/>
          <w:spacing w:val="-15"/>
          <w:sz w:val="24"/>
          <w:szCs w:val="24"/>
          <w:lang w:val="es-PA"/>
        </w:rPr>
        <w:t xml:space="preserve"> </w:t>
      </w:r>
      <w:r w:rsidRPr="00303EDF">
        <w:rPr>
          <w:rFonts w:ascii="Times New Roman" w:eastAsia="Arial" w:hAnsi="Times New Roman" w:cs="Times New Roman"/>
          <w:sz w:val="24"/>
          <w:szCs w:val="24"/>
          <w:lang w:val="es-PA"/>
        </w:rPr>
        <w:t>propuesto</w:t>
      </w:r>
      <w:r w:rsidRPr="00303EDF">
        <w:rPr>
          <w:rFonts w:ascii="Times New Roman" w:eastAsia="Arial" w:hAnsi="Times New Roman" w:cs="Times New Roman"/>
          <w:spacing w:val="-15"/>
          <w:sz w:val="24"/>
          <w:szCs w:val="24"/>
          <w:lang w:val="es-PA"/>
        </w:rPr>
        <w:t xml:space="preserve"> </w:t>
      </w:r>
      <w:r w:rsidRPr="00303EDF">
        <w:rPr>
          <w:rFonts w:ascii="Times New Roman" w:eastAsia="Arial" w:hAnsi="Times New Roman" w:cs="Times New Roman"/>
          <w:sz w:val="24"/>
          <w:szCs w:val="24"/>
          <w:lang w:val="es-PA"/>
        </w:rPr>
        <w:t>tiene</w:t>
      </w:r>
      <w:r w:rsidRPr="00303EDF">
        <w:rPr>
          <w:rFonts w:ascii="Times New Roman" w:eastAsia="Arial" w:hAnsi="Times New Roman" w:cs="Times New Roman"/>
          <w:spacing w:val="-15"/>
          <w:sz w:val="24"/>
          <w:szCs w:val="24"/>
          <w:lang w:val="es-PA"/>
        </w:rPr>
        <w:t xml:space="preserve"> </w:t>
      </w:r>
      <w:r w:rsidRPr="00303EDF">
        <w:rPr>
          <w:rFonts w:ascii="Times New Roman" w:eastAsia="Arial" w:hAnsi="Times New Roman" w:cs="Times New Roman"/>
          <w:sz w:val="24"/>
          <w:szCs w:val="24"/>
          <w:lang w:val="es-PA"/>
        </w:rPr>
        <w:t>como</w:t>
      </w:r>
      <w:r w:rsidRPr="00303EDF">
        <w:rPr>
          <w:rFonts w:ascii="Times New Roman" w:eastAsia="Arial" w:hAnsi="Times New Roman" w:cs="Times New Roman"/>
          <w:spacing w:val="-15"/>
          <w:sz w:val="24"/>
          <w:szCs w:val="24"/>
          <w:lang w:val="es-PA"/>
        </w:rPr>
        <w:t xml:space="preserve"> </w:t>
      </w:r>
      <w:r w:rsidRPr="00303EDF">
        <w:rPr>
          <w:rFonts w:ascii="Times New Roman" w:eastAsia="Arial" w:hAnsi="Times New Roman" w:cs="Times New Roman"/>
          <w:sz w:val="24"/>
          <w:szCs w:val="24"/>
          <w:lang w:val="es-PA"/>
        </w:rPr>
        <w:t>objetivo</w:t>
      </w:r>
      <w:r w:rsidRPr="00303EDF">
        <w:rPr>
          <w:rFonts w:ascii="Times New Roman" w:eastAsia="Arial" w:hAnsi="Times New Roman" w:cs="Times New Roman"/>
          <w:spacing w:val="-15"/>
          <w:sz w:val="24"/>
          <w:szCs w:val="24"/>
          <w:lang w:val="es-PA"/>
        </w:rPr>
        <w:t xml:space="preserve"> </w:t>
      </w:r>
      <w:r w:rsidRPr="00303EDF">
        <w:rPr>
          <w:rFonts w:ascii="Times New Roman" w:eastAsia="Arial" w:hAnsi="Times New Roman" w:cs="Times New Roman"/>
          <w:sz w:val="24"/>
          <w:szCs w:val="24"/>
          <w:lang w:val="es-PA"/>
        </w:rPr>
        <w:t>formar,</w:t>
      </w:r>
      <w:r w:rsidRPr="00303EDF">
        <w:rPr>
          <w:rFonts w:ascii="Times New Roman" w:eastAsia="Arial" w:hAnsi="Times New Roman" w:cs="Times New Roman"/>
          <w:spacing w:val="-15"/>
          <w:sz w:val="24"/>
          <w:szCs w:val="24"/>
          <w:lang w:val="es-PA"/>
        </w:rPr>
        <w:t xml:space="preserve"> </w:t>
      </w:r>
      <w:r w:rsidRPr="00303EDF">
        <w:rPr>
          <w:rFonts w:ascii="Times New Roman" w:eastAsia="Arial" w:hAnsi="Times New Roman" w:cs="Times New Roman"/>
          <w:sz w:val="24"/>
          <w:szCs w:val="24"/>
          <w:lang w:val="es-PA"/>
        </w:rPr>
        <w:t>en</w:t>
      </w:r>
      <w:r w:rsidRPr="00303EDF">
        <w:rPr>
          <w:rFonts w:ascii="Times New Roman" w:eastAsia="Arial" w:hAnsi="Times New Roman" w:cs="Times New Roman"/>
          <w:spacing w:val="-15"/>
          <w:sz w:val="24"/>
          <w:szCs w:val="24"/>
          <w:lang w:val="es-PA"/>
        </w:rPr>
        <w:t xml:space="preserve"> </w:t>
      </w:r>
      <w:r w:rsidRPr="00303EDF">
        <w:rPr>
          <w:rFonts w:ascii="Times New Roman" w:eastAsia="Arial" w:hAnsi="Times New Roman" w:cs="Times New Roman"/>
          <w:sz w:val="24"/>
          <w:szCs w:val="24"/>
          <w:lang w:val="es-PA"/>
        </w:rPr>
        <w:t>un</w:t>
      </w:r>
      <w:r w:rsidRPr="00303EDF">
        <w:rPr>
          <w:rFonts w:ascii="Times New Roman" w:eastAsia="Arial" w:hAnsi="Times New Roman" w:cs="Times New Roman"/>
          <w:spacing w:val="-15"/>
          <w:sz w:val="24"/>
          <w:szCs w:val="24"/>
          <w:lang w:val="es-PA"/>
        </w:rPr>
        <w:t xml:space="preserve"> </w:t>
      </w:r>
      <w:r w:rsidRPr="00303EDF">
        <w:rPr>
          <w:rFonts w:ascii="Times New Roman" w:eastAsia="Arial" w:hAnsi="Times New Roman" w:cs="Times New Roman"/>
          <w:sz w:val="24"/>
          <w:szCs w:val="24"/>
          <w:lang w:val="es-PA"/>
        </w:rPr>
        <w:t>plazo</w:t>
      </w:r>
      <w:r w:rsidRPr="00303EDF">
        <w:rPr>
          <w:rFonts w:ascii="Times New Roman" w:eastAsia="Arial" w:hAnsi="Times New Roman" w:cs="Times New Roman"/>
          <w:spacing w:val="-15"/>
          <w:sz w:val="24"/>
          <w:szCs w:val="24"/>
          <w:lang w:val="es-PA"/>
        </w:rPr>
        <w:t xml:space="preserve"> </w:t>
      </w:r>
      <w:r w:rsidRPr="00303EDF">
        <w:rPr>
          <w:rFonts w:ascii="Times New Roman" w:eastAsia="Arial" w:hAnsi="Times New Roman" w:cs="Times New Roman"/>
          <w:sz w:val="24"/>
          <w:szCs w:val="24"/>
          <w:lang w:val="es-PA"/>
        </w:rPr>
        <w:t>de</w:t>
      </w:r>
      <w:r w:rsidRPr="00303EDF">
        <w:rPr>
          <w:rFonts w:ascii="Times New Roman" w:eastAsia="Arial" w:hAnsi="Times New Roman" w:cs="Times New Roman"/>
          <w:spacing w:val="-15"/>
          <w:sz w:val="24"/>
          <w:szCs w:val="24"/>
          <w:lang w:val="es-PA"/>
        </w:rPr>
        <w:t xml:space="preserve"> </w:t>
      </w:r>
      <w:r w:rsidRPr="00303EDF">
        <w:rPr>
          <w:rFonts w:ascii="Times New Roman" w:eastAsia="Arial" w:hAnsi="Times New Roman" w:cs="Times New Roman"/>
          <w:sz w:val="24"/>
          <w:szCs w:val="24"/>
          <w:lang w:val="es-PA"/>
        </w:rPr>
        <w:t>un</w:t>
      </w:r>
      <w:r w:rsidRPr="00303EDF">
        <w:rPr>
          <w:rFonts w:ascii="Times New Roman" w:eastAsia="Arial" w:hAnsi="Times New Roman" w:cs="Times New Roman"/>
          <w:spacing w:val="-15"/>
          <w:sz w:val="24"/>
          <w:szCs w:val="24"/>
          <w:lang w:val="es-PA"/>
        </w:rPr>
        <w:t xml:space="preserve"> </w:t>
      </w:r>
      <w:r w:rsidRPr="00303EDF">
        <w:rPr>
          <w:rFonts w:ascii="Times New Roman" w:eastAsia="Arial" w:hAnsi="Times New Roman" w:cs="Times New Roman"/>
          <w:sz w:val="24"/>
          <w:szCs w:val="24"/>
          <w:lang w:val="es-PA"/>
        </w:rPr>
        <w:t>año,</w:t>
      </w:r>
      <w:r w:rsidRPr="00303EDF">
        <w:rPr>
          <w:rFonts w:ascii="Times New Roman" w:eastAsia="Arial" w:hAnsi="Times New Roman" w:cs="Times New Roman"/>
          <w:spacing w:val="-15"/>
          <w:sz w:val="24"/>
          <w:szCs w:val="24"/>
          <w:lang w:val="es-PA"/>
        </w:rPr>
        <w:t xml:space="preserve"> </w:t>
      </w:r>
      <w:r w:rsidRPr="00303EDF">
        <w:rPr>
          <w:rFonts w:ascii="Times New Roman" w:eastAsia="Arial" w:hAnsi="Times New Roman" w:cs="Times New Roman"/>
          <w:sz w:val="24"/>
          <w:szCs w:val="24"/>
          <w:lang w:val="es-PA"/>
        </w:rPr>
        <w:t>un</w:t>
      </w:r>
      <w:r w:rsidRPr="00303EDF">
        <w:rPr>
          <w:rFonts w:ascii="Times New Roman" w:eastAsia="Arial" w:hAnsi="Times New Roman" w:cs="Times New Roman"/>
          <w:spacing w:val="-15"/>
          <w:sz w:val="24"/>
          <w:szCs w:val="24"/>
          <w:lang w:val="es-PA"/>
        </w:rPr>
        <w:t xml:space="preserve"> </w:t>
      </w:r>
      <w:r w:rsidRPr="00303EDF">
        <w:rPr>
          <w:rFonts w:ascii="Times New Roman" w:eastAsia="Arial" w:hAnsi="Times New Roman" w:cs="Times New Roman"/>
          <w:sz w:val="24"/>
          <w:szCs w:val="24"/>
          <w:lang w:val="es-PA"/>
        </w:rPr>
        <w:t>grupo sólido</w:t>
      </w:r>
      <w:r w:rsidRPr="00303EDF">
        <w:rPr>
          <w:rFonts w:ascii="Times New Roman" w:eastAsia="Arial" w:hAnsi="Times New Roman" w:cs="Times New Roman"/>
          <w:spacing w:val="-5"/>
          <w:sz w:val="24"/>
          <w:szCs w:val="24"/>
          <w:lang w:val="es-PA"/>
        </w:rPr>
        <w:t xml:space="preserve"> </w:t>
      </w:r>
      <w:r w:rsidRPr="00303EDF">
        <w:rPr>
          <w:rFonts w:ascii="Times New Roman" w:eastAsia="Arial" w:hAnsi="Times New Roman" w:cs="Times New Roman"/>
          <w:sz w:val="24"/>
          <w:szCs w:val="24"/>
          <w:lang w:val="es-PA"/>
        </w:rPr>
        <w:t>de</w:t>
      </w:r>
      <w:r w:rsidRPr="00303EDF">
        <w:rPr>
          <w:rFonts w:ascii="Times New Roman" w:eastAsia="Arial" w:hAnsi="Times New Roman" w:cs="Times New Roman"/>
          <w:spacing w:val="-7"/>
          <w:sz w:val="24"/>
          <w:szCs w:val="24"/>
          <w:lang w:val="es-PA"/>
        </w:rPr>
        <w:t xml:space="preserve"> desarrolladores, técnicos, operadores </w:t>
      </w:r>
      <w:r w:rsidRPr="00303EDF">
        <w:rPr>
          <w:rFonts w:ascii="Times New Roman" w:eastAsia="Arial" w:hAnsi="Times New Roman" w:cs="Times New Roman"/>
          <w:sz w:val="24"/>
          <w:szCs w:val="24"/>
          <w:lang w:val="es-PA"/>
        </w:rPr>
        <w:t>especializados</w:t>
      </w:r>
      <w:r w:rsidRPr="00303EDF">
        <w:rPr>
          <w:rFonts w:ascii="Times New Roman" w:eastAsia="Arial" w:hAnsi="Times New Roman" w:cs="Times New Roman"/>
          <w:spacing w:val="-4"/>
          <w:sz w:val="24"/>
          <w:szCs w:val="24"/>
          <w:lang w:val="es-PA"/>
        </w:rPr>
        <w:t xml:space="preserve"> </w:t>
      </w:r>
      <w:r w:rsidRPr="00303EDF">
        <w:rPr>
          <w:rFonts w:ascii="Times New Roman" w:eastAsia="Arial" w:hAnsi="Times New Roman" w:cs="Times New Roman"/>
          <w:sz w:val="24"/>
          <w:szCs w:val="24"/>
          <w:lang w:val="es-PA"/>
        </w:rPr>
        <w:t>capaces</w:t>
      </w:r>
      <w:r w:rsidRPr="00303EDF">
        <w:rPr>
          <w:rFonts w:ascii="Times New Roman" w:eastAsia="Arial" w:hAnsi="Times New Roman" w:cs="Times New Roman"/>
          <w:spacing w:val="-4"/>
          <w:sz w:val="24"/>
          <w:szCs w:val="24"/>
          <w:lang w:val="es-PA"/>
        </w:rPr>
        <w:t xml:space="preserve"> </w:t>
      </w:r>
      <w:r w:rsidRPr="00303EDF">
        <w:rPr>
          <w:rFonts w:ascii="Times New Roman" w:eastAsia="Arial" w:hAnsi="Times New Roman" w:cs="Times New Roman"/>
          <w:sz w:val="24"/>
          <w:szCs w:val="24"/>
          <w:lang w:val="es-PA"/>
        </w:rPr>
        <w:t>de</w:t>
      </w:r>
      <w:r w:rsidRPr="00303EDF">
        <w:rPr>
          <w:rFonts w:ascii="Times New Roman" w:eastAsia="Arial" w:hAnsi="Times New Roman" w:cs="Times New Roman"/>
          <w:spacing w:val="-7"/>
          <w:sz w:val="24"/>
          <w:szCs w:val="24"/>
          <w:lang w:val="es-PA"/>
        </w:rPr>
        <w:t xml:space="preserve"> </w:t>
      </w:r>
      <w:r w:rsidRPr="00303EDF">
        <w:rPr>
          <w:rFonts w:ascii="Times New Roman" w:eastAsia="Arial" w:hAnsi="Times New Roman" w:cs="Times New Roman"/>
          <w:sz w:val="24"/>
          <w:szCs w:val="24"/>
          <w:lang w:val="es-PA"/>
        </w:rPr>
        <w:t>operar</w:t>
      </w:r>
      <w:r w:rsidRPr="00303EDF">
        <w:rPr>
          <w:rFonts w:ascii="Times New Roman" w:eastAsia="Arial" w:hAnsi="Times New Roman" w:cs="Times New Roman"/>
          <w:spacing w:val="-5"/>
          <w:sz w:val="24"/>
          <w:szCs w:val="24"/>
          <w:lang w:val="es-PA"/>
        </w:rPr>
        <w:t xml:space="preserve"> </w:t>
      </w:r>
      <w:r w:rsidRPr="00303EDF">
        <w:rPr>
          <w:rFonts w:ascii="Times New Roman" w:eastAsia="Arial" w:hAnsi="Times New Roman" w:cs="Times New Roman"/>
          <w:sz w:val="24"/>
          <w:szCs w:val="24"/>
          <w:lang w:val="es-PA"/>
        </w:rPr>
        <w:t>eficientemente</w:t>
      </w:r>
      <w:r w:rsidRPr="00303EDF">
        <w:rPr>
          <w:rFonts w:ascii="Times New Roman" w:eastAsia="Arial" w:hAnsi="Times New Roman" w:cs="Times New Roman"/>
          <w:spacing w:val="-7"/>
          <w:sz w:val="24"/>
          <w:szCs w:val="24"/>
          <w:lang w:val="es-PA"/>
        </w:rPr>
        <w:t xml:space="preserve"> </w:t>
      </w:r>
      <w:r w:rsidRPr="00303EDF">
        <w:rPr>
          <w:rFonts w:ascii="Times New Roman" w:eastAsia="Arial" w:hAnsi="Times New Roman" w:cs="Times New Roman"/>
          <w:sz w:val="24"/>
          <w:szCs w:val="24"/>
          <w:lang w:val="es-PA"/>
        </w:rPr>
        <w:t>invernaderos, agricultura vertical y sistemas producto</w:t>
      </w:r>
      <w:r w:rsidRPr="00303EDF">
        <w:rPr>
          <w:rFonts w:ascii="Times New Roman" w:eastAsia="Arial" w:hAnsi="Times New Roman" w:cs="Times New Roman"/>
          <w:spacing w:val="-4"/>
          <w:sz w:val="24"/>
          <w:szCs w:val="24"/>
          <w:lang w:val="es-PA"/>
        </w:rPr>
        <w:t xml:space="preserve"> </w:t>
      </w:r>
      <w:r w:rsidRPr="00303EDF">
        <w:rPr>
          <w:rFonts w:ascii="Times New Roman" w:eastAsia="Arial" w:hAnsi="Times New Roman" w:cs="Times New Roman"/>
          <w:sz w:val="24"/>
          <w:szCs w:val="24"/>
          <w:lang w:val="es-PA"/>
        </w:rPr>
        <w:t>de</w:t>
      </w:r>
      <w:r w:rsidRPr="00303EDF">
        <w:rPr>
          <w:rFonts w:ascii="Times New Roman" w:eastAsia="Arial" w:hAnsi="Times New Roman" w:cs="Times New Roman"/>
          <w:spacing w:val="-7"/>
          <w:sz w:val="24"/>
          <w:szCs w:val="24"/>
          <w:lang w:val="es-PA"/>
        </w:rPr>
        <w:t xml:space="preserve"> </w:t>
      </w:r>
      <w:r w:rsidRPr="00303EDF">
        <w:rPr>
          <w:rFonts w:ascii="Times New Roman" w:eastAsia="Arial" w:hAnsi="Times New Roman" w:cs="Times New Roman"/>
          <w:sz w:val="24"/>
          <w:szCs w:val="24"/>
          <w:lang w:val="es-PA"/>
        </w:rPr>
        <w:t>mediana</w:t>
      </w:r>
      <w:r w:rsidRPr="00303EDF">
        <w:rPr>
          <w:rFonts w:ascii="Times New Roman" w:eastAsia="Arial" w:hAnsi="Times New Roman" w:cs="Times New Roman"/>
          <w:spacing w:val="-7"/>
          <w:sz w:val="24"/>
          <w:szCs w:val="24"/>
          <w:lang w:val="es-PA"/>
        </w:rPr>
        <w:t xml:space="preserve"> </w:t>
      </w:r>
      <w:r w:rsidRPr="00303EDF">
        <w:rPr>
          <w:rFonts w:ascii="Times New Roman" w:eastAsia="Arial" w:hAnsi="Times New Roman" w:cs="Times New Roman"/>
          <w:sz w:val="24"/>
          <w:szCs w:val="24"/>
          <w:lang w:val="es-PA"/>
        </w:rPr>
        <w:t>y</w:t>
      </w:r>
      <w:r w:rsidRPr="00303EDF">
        <w:rPr>
          <w:rFonts w:ascii="Times New Roman" w:eastAsia="Arial" w:hAnsi="Times New Roman" w:cs="Times New Roman"/>
          <w:spacing w:val="-5"/>
          <w:sz w:val="24"/>
          <w:szCs w:val="24"/>
          <w:lang w:val="es-PA"/>
        </w:rPr>
        <w:t xml:space="preserve"> </w:t>
      </w:r>
      <w:r w:rsidRPr="00303EDF">
        <w:rPr>
          <w:rFonts w:ascii="Times New Roman" w:eastAsia="Arial" w:hAnsi="Times New Roman" w:cs="Times New Roman"/>
          <w:sz w:val="24"/>
          <w:szCs w:val="24"/>
          <w:lang w:val="es-PA"/>
        </w:rPr>
        <w:t>alta tecnología</w:t>
      </w:r>
      <w:r w:rsidRPr="00303EDF">
        <w:rPr>
          <w:rFonts w:ascii="Times New Roman" w:eastAsia="Arial" w:hAnsi="Times New Roman" w:cs="Times New Roman"/>
          <w:spacing w:val="3"/>
          <w:sz w:val="24"/>
          <w:szCs w:val="24"/>
          <w:lang w:val="es-PA"/>
        </w:rPr>
        <w:t xml:space="preserve"> </w:t>
      </w:r>
      <w:r w:rsidRPr="00303EDF">
        <w:rPr>
          <w:rFonts w:ascii="Times New Roman" w:eastAsia="Arial" w:hAnsi="Times New Roman" w:cs="Times New Roman"/>
          <w:sz w:val="24"/>
          <w:szCs w:val="24"/>
          <w:lang w:val="es-PA"/>
        </w:rPr>
        <w:t>en la región de occidente de Panamá.</w:t>
      </w:r>
      <w:r w:rsidRPr="00303EDF">
        <w:rPr>
          <w:rFonts w:ascii="Times New Roman" w:eastAsia="Arial" w:hAnsi="Times New Roman" w:cs="Times New Roman"/>
          <w:spacing w:val="7"/>
          <w:sz w:val="24"/>
          <w:szCs w:val="24"/>
          <w:lang w:val="es-PA"/>
        </w:rPr>
        <w:t xml:space="preserve"> </w:t>
      </w:r>
      <w:r w:rsidRPr="00303EDF">
        <w:rPr>
          <w:rFonts w:ascii="Times New Roman" w:eastAsia="Arial" w:hAnsi="Times New Roman" w:cs="Times New Roman"/>
          <w:sz w:val="24"/>
          <w:szCs w:val="24"/>
          <w:lang w:val="es-PA"/>
        </w:rPr>
        <w:t>Este</w:t>
      </w:r>
      <w:r w:rsidRPr="00303EDF">
        <w:rPr>
          <w:rFonts w:ascii="Times New Roman" w:eastAsia="Arial" w:hAnsi="Times New Roman" w:cs="Times New Roman"/>
          <w:spacing w:val="5"/>
          <w:sz w:val="24"/>
          <w:szCs w:val="24"/>
          <w:lang w:val="es-PA"/>
        </w:rPr>
        <w:t xml:space="preserve"> </w:t>
      </w:r>
      <w:r w:rsidRPr="00303EDF">
        <w:rPr>
          <w:rFonts w:ascii="Times New Roman" w:eastAsia="Arial" w:hAnsi="Times New Roman" w:cs="Times New Roman"/>
          <w:sz w:val="24"/>
          <w:szCs w:val="24"/>
          <w:lang w:val="es-PA"/>
        </w:rPr>
        <w:t>enfoque</w:t>
      </w:r>
      <w:r w:rsidRPr="00303EDF">
        <w:rPr>
          <w:rFonts w:ascii="Times New Roman" w:eastAsia="Arial" w:hAnsi="Times New Roman" w:cs="Times New Roman"/>
          <w:spacing w:val="5"/>
          <w:sz w:val="24"/>
          <w:szCs w:val="24"/>
          <w:lang w:val="es-PA"/>
        </w:rPr>
        <w:t xml:space="preserve"> </w:t>
      </w:r>
      <w:r w:rsidRPr="00303EDF">
        <w:rPr>
          <w:rFonts w:ascii="Times New Roman" w:eastAsia="Arial" w:hAnsi="Times New Roman" w:cs="Times New Roman"/>
          <w:sz w:val="24"/>
          <w:szCs w:val="24"/>
          <w:lang w:val="es-PA"/>
        </w:rPr>
        <w:t>integral</w:t>
      </w:r>
      <w:r w:rsidRPr="00303EDF">
        <w:rPr>
          <w:rFonts w:ascii="Times New Roman" w:eastAsia="Arial" w:hAnsi="Times New Roman" w:cs="Times New Roman"/>
          <w:spacing w:val="6"/>
          <w:sz w:val="24"/>
          <w:szCs w:val="24"/>
          <w:lang w:val="es-PA"/>
        </w:rPr>
        <w:t xml:space="preserve"> </w:t>
      </w:r>
      <w:r w:rsidRPr="00303EDF">
        <w:rPr>
          <w:rFonts w:ascii="Times New Roman" w:eastAsia="Arial" w:hAnsi="Times New Roman" w:cs="Times New Roman"/>
          <w:sz w:val="24"/>
          <w:szCs w:val="24"/>
          <w:lang w:val="es-PA"/>
        </w:rPr>
        <w:t>está</w:t>
      </w:r>
      <w:r w:rsidRPr="00303EDF">
        <w:rPr>
          <w:rFonts w:ascii="Times New Roman" w:eastAsia="Arial" w:hAnsi="Times New Roman" w:cs="Times New Roman"/>
          <w:spacing w:val="5"/>
          <w:sz w:val="24"/>
          <w:szCs w:val="24"/>
          <w:lang w:val="es-PA"/>
        </w:rPr>
        <w:t xml:space="preserve"> </w:t>
      </w:r>
      <w:r w:rsidRPr="00303EDF">
        <w:rPr>
          <w:rFonts w:ascii="Times New Roman" w:eastAsia="Arial" w:hAnsi="Times New Roman" w:cs="Times New Roman"/>
          <w:sz w:val="24"/>
          <w:szCs w:val="24"/>
          <w:lang w:val="es-PA"/>
        </w:rPr>
        <w:t>diseñado</w:t>
      </w:r>
      <w:r w:rsidRPr="00303EDF">
        <w:rPr>
          <w:rFonts w:ascii="Times New Roman" w:eastAsia="Arial" w:hAnsi="Times New Roman" w:cs="Times New Roman"/>
          <w:spacing w:val="6"/>
          <w:sz w:val="24"/>
          <w:szCs w:val="24"/>
          <w:lang w:val="es-PA"/>
        </w:rPr>
        <w:t xml:space="preserve"> </w:t>
      </w:r>
      <w:r w:rsidRPr="00303EDF">
        <w:rPr>
          <w:rFonts w:ascii="Times New Roman" w:eastAsia="Arial" w:hAnsi="Times New Roman" w:cs="Times New Roman"/>
          <w:sz w:val="24"/>
          <w:szCs w:val="24"/>
          <w:lang w:val="es-PA"/>
        </w:rPr>
        <w:t>para</w:t>
      </w:r>
      <w:r w:rsidRPr="00303EDF">
        <w:rPr>
          <w:rFonts w:ascii="Times New Roman" w:eastAsia="Arial" w:hAnsi="Times New Roman" w:cs="Times New Roman"/>
          <w:spacing w:val="6"/>
          <w:sz w:val="24"/>
          <w:szCs w:val="24"/>
          <w:lang w:val="es-PA"/>
        </w:rPr>
        <w:t xml:space="preserve"> </w:t>
      </w:r>
      <w:r w:rsidRPr="00303EDF">
        <w:rPr>
          <w:rFonts w:ascii="Times New Roman" w:eastAsia="Arial" w:hAnsi="Times New Roman" w:cs="Times New Roman"/>
          <w:sz w:val="24"/>
          <w:szCs w:val="24"/>
          <w:lang w:val="es-PA"/>
        </w:rPr>
        <w:t>responder</w:t>
      </w:r>
      <w:r w:rsidRPr="00303EDF">
        <w:rPr>
          <w:rFonts w:ascii="Times New Roman" w:eastAsia="Arial" w:hAnsi="Times New Roman" w:cs="Times New Roman"/>
          <w:spacing w:val="6"/>
          <w:sz w:val="24"/>
          <w:szCs w:val="24"/>
          <w:lang w:val="es-PA"/>
        </w:rPr>
        <w:t xml:space="preserve"> </w:t>
      </w:r>
      <w:r w:rsidRPr="00303EDF">
        <w:rPr>
          <w:rFonts w:ascii="Times New Roman" w:eastAsia="Arial" w:hAnsi="Times New Roman" w:cs="Times New Roman"/>
          <w:sz w:val="24"/>
          <w:szCs w:val="24"/>
          <w:lang w:val="es-PA"/>
        </w:rPr>
        <w:t>a</w:t>
      </w:r>
      <w:r w:rsidRPr="00303EDF">
        <w:rPr>
          <w:rFonts w:ascii="Times New Roman" w:eastAsia="Arial" w:hAnsi="Times New Roman" w:cs="Times New Roman"/>
          <w:spacing w:val="6"/>
          <w:sz w:val="24"/>
          <w:szCs w:val="24"/>
          <w:lang w:val="es-PA"/>
        </w:rPr>
        <w:t xml:space="preserve"> </w:t>
      </w:r>
      <w:r w:rsidRPr="00303EDF">
        <w:rPr>
          <w:rFonts w:ascii="Times New Roman" w:eastAsia="Arial" w:hAnsi="Times New Roman" w:cs="Times New Roman"/>
          <w:spacing w:val="-5"/>
          <w:sz w:val="24"/>
          <w:szCs w:val="24"/>
          <w:lang w:val="es-PA"/>
        </w:rPr>
        <w:t>la</w:t>
      </w:r>
      <w:r w:rsidRPr="00303EDF">
        <w:rPr>
          <w:rFonts w:ascii="Times New Roman" w:eastAsia="Arial" w:hAnsi="Times New Roman" w:cs="Times New Roman"/>
          <w:sz w:val="24"/>
          <w:szCs w:val="24"/>
          <w:lang w:val="es-PA"/>
        </w:rPr>
        <w:t xml:space="preserve"> creciente demanda de growers, técnicos y operadores calificados que puedan liderar la implementación de proyectos agrícolas tecnificados. La</w:t>
      </w:r>
      <w:r w:rsidRPr="00303EDF">
        <w:rPr>
          <w:rFonts w:ascii="Times New Roman" w:eastAsia="Arial" w:hAnsi="Times New Roman" w:cs="Times New Roman"/>
          <w:spacing w:val="-1"/>
          <w:sz w:val="24"/>
          <w:szCs w:val="24"/>
          <w:lang w:val="es-PA"/>
        </w:rPr>
        <w:t xml:space="preserve"> </w:t>
      </w:r>
      <w:r w:rsidRPr="00303EDF">
        <w:rPr>
          <w:rFonts w:ascii="Times New Roman" w:eastAsia="Arial" w:hAnsi="Times New Roman" w:cs="Times New Roman"/>
          <w:sz w:val="24"/>
          <w:szCs w:val="24"/>
          <w:lang w:val="es-PA"/>
        </w:rPr>
        <w:t>estructura</w:t>
      </w:r>
      <w:r w:rsidRPr="00303EDF">
        <w:rPr>
          <w:rFonts w:ascii="Times New Roman" w:eastAsia="Arial" w:hAnsi="Times New Roman" w:cs="Times New Roman"/>
          <w:spacing w:val="-1"/>
          <w:sz w:val="24"/>
          <w:szCs w:val="24"/>
          <w:lang w:val="es-PA"/>
        </w:rPr>
        <w:t xml:space="preserve"> </w:t>
      </w:r>
      <w:r w:rsidRPr="00303EDF">
        <w:rPr>
          <w:rFonts w:ascii="Times New Roman" w:eastAsia="Arial" w:hAnsi="Times New Roman" w:cs="Times New Roman"/>
          <w:sz w:val="24"/>
          <w:szCs w:val="24"/>
          <w:lang w:val="es-PA"/>
        </w:rPr>
        <w:t>del</w:t>
      </w:r>
      <w:r w:rsidRPr="00303EDF">
        <w:rPr>
          <w:rFonts w:ascii="Times New Roman" w:eastAsia="Arial" w:hAnsi="Times New Roman" w:cs="Times New Roman"/>
          <w:spacing w:val="-1"/>
          <w:sz w:val="24"/>
          <w:szCs w:val="24"/>
          <w:lang w:val="es-PA"/>
        </w:rPr>
        <w:t xml:space="preserve"> </w:t>
      </w:r>
      <w:r w:rsidRPr="00303EDF">
        <w:rPr>
          <w:rFonts w:ascii="Times New Roman" w:eastAsia="Arial" w:hAnsi="Times New Roman" w:cs="Times New Roman"/>
          <w:sz w:val="24"/>
          <w:szCs w:val="24"/>
          <w:lang w:val="es-PA"/>
        </w:rPr>
        <w:t>programa</w:t>
      </w:r>
      <w:r w:rsidRPr="00303EDF">
        <w:rPr>
          <w:rFonts w:ascii="Times New Roman" w:eastAsia="Arial" w:hAnsi="Times New Roman" w:cs="Times New Roman"/>
          <w:spacing w:val="-1"/>
          <w:sz w:val="24"/>
          <w:szCs w:val="24"/>
          <w:lang w:val="es-PA"/>
        </w:rPr>
        <w:t xml:space="preserve"> de Invernaderos, Agricultura Vertical y Sistemas Producto, </w:t>
      </w:r>
      <w:r w:rsidRPr="00303EDF">
        <w:rPr>
          <w:rFonts w:ascii="Times New Roman" w:eastAsia="Arial" w:hAnsi="Times New Roman" w:cs="Times New Roman"/>
          <w:sz w:val="24"/>
          <w:szCs w:val="24"/>
          <w:lang w:val="es-PA"/>
        </w:rPr>
        <w:t>se</w:t>
      </w:r>
      <w:r w:rsidRPr="00303EDF">
        <w:rPr>
          <w:rFonts w:ascii="Times New Roman" w:eastAsia="Arial" w:hAnsi="Times New Roman" w:cs="Times New Roman"/>
          <w:spacing w:val="-1"/>
          <w:sz w:val="24"/>
          <w:szCs w:val="24"/>
          <w:lang w:val="es-PA"/>
        </w:rPr>
        <w:t xml:space="preserve"> </w:t>
      </w:r>
      <w:r w:rsidRPr="00303EDF">
        <w:rPr>
          <w:rFonts w:ascii="Times New Roman" w:eastAsia="Arial" w:hAnsi="Times New Roman" w:cs="Times New Roman"/>
          <w:sz w:val="24"/>
          <w:szCs w:val="24"/>
          <w:lang w:val="es-PA"/>
        </w:rPr>
        <w:t>divide</w:t>
      </w:r>
      <w:r w:rsidRPr="00303EDF">
        <w:rPr>
          <w:rFonts w:ascii="Times New Roman" w:eastAsia="Arial" w:hAnsi="Times New Roman" w:cs="Times New Roman"/>
          <w:spacing w:val="-1"/>
          <w:sz w:val="24"/>
          <w:szCs w:val="24"/>
          <w:lang w:val="es-PA"/>
        </w:rPr>
        <w:t xml:space="preserve"> </w:t>
      </w:r>
      <w:r w:rsidRPr="00303EDF">
        <w:rPr>
          <w:rFonts w:ascii="Times New Roman" w:eastAsia="Arial" w:hAnsi="Times New Roman" w:cs="Times New Roman"/>
          <w:sz w:val="24"/>
          <w:szCs w:val="24"/>
          <w:lang w:val="es-PA"/>
        </w:rPr>
        <w:t>en tres etapas estratégicas:</w:t>
      </w:r>
    </w:p>
    <w:p w14:paraId="795EE703" w14:textId="77777777" w:rsidR="00303EDF" w:rsidRPr="00303EDF" w:rsidRDefault="00303EDF" w:rsidP="00303EDF">
      <w:pPr>
        <w:widowControl w:val="0"/>
        <w:autoSpaceDE w:val="0"/>
        <w:autoSpaceDN w:val="0"/>
        <w:spacing w:after="0"/>
        <w:ind w:right="330"/>
        <w:jc w:val="both"/>
        <w:rPr>
          <w:rFonts w:ascii="Times New Roman" w:eastAsia="Arial" w:hAnsi="Times New Roman" w:cs="Times New Roman"/>
          <w:sz w:val="24"/>
          <w:szCs w:val="24"/>
          <w:lang w:val="es-PA"/>
        </w:rPr>
      </w:pPr>
    </w:p>
    <w:p w14:paraId="48D1548D" w14:textId="77777777" w:rsidR="00303EDF" w:rsidRPr="00303EDF" w:rsidRDefault="00303EDF" w:rsidP="00303EDF">
      <w:pPr>
        <w:widowControl w:val="0"/>
        <w:numPr>
          <w:ilvl w:val="0"/>
          <w:numId w:val="71"/>
        </w:numPr>
        <w:tabs>
          <w:tab w:val="left" w:pos="1051"/>
        </w:tabs>
        <w:autoSpaceDE w:val="0"/>
        <w:autoSpaceDN w:val="0"/>
        <w:spacing w:before="1" w:after="0" w:line="240" w:lineRule="auto"/>
        <w:rPr>
          <w:rFonts w:ascii="Times New Roman" w:eastAsia="Arial" w:hAnsi="Times New Roman" w:cs="Times New Roman"/>
          <w:b/>
          <w:sz w:val="24"/>
          <w:szCs w:val="24"/>
          <w:lang w:val="es-PA"/>
        </w:rPr>
      </w:pPr>
      <w:r w:rsidRPr="00303EDF">
        <w:rPr>
          <w:rFonts w:ascii="Times New Roman" w:eastAsia="Arial" w:hAnsi="Times New Roman" w:cs="Times New Roman"/>
          <w:b/>
          <w:sz w:val="24"/>
          <w:szCs w:val="24"/>
          <w:lang w:val="es-PA"/>
        </w:rPr>
        <w:t>Primera etapa: Cursos de talleres</w:t>
      </w:r>
      <w:r w:rsidRPr="00303EDF">
        <w:rPr>
          <w:rFonts w:ascii="Times New Roman" w:eastAsia="Arial" w:hAnsi="Times New Roman" w:cs="Times New Roman"/>
          <w:b/>
          <w:spacing w:val="-4"/>
          <w:sz w:val="24"/>
          <w:szCs w:val="24"/>
          <w:lang w:val="es-PA"/>
        </w:rPr>
        <w:t xml:space="preserve"> </w:t>
      </w:r>
      <w:r w:rsidRPr="00303EDF">
        <w:rPr>
          <w:rFonts w:ascii="Times New Roman" w:eastAsia="Arial" w:hAnsi="Times New Roman" w:cs="Times New Roman"/>
          <w:b/>
          <w:spacing w:val="-2"/>
          <w:sz w:val="24"/>
          <w:szCs w:val="24"/>
          <w:lang w:val="es-PA"/>
        </w:rPr>
        <w:t>especializados,</w:t>
      </w:r>
    </w:p>
    <w:p w14:paraId="21A585CF" w14:textId="77777777" w:rsidR="00303EDF" w:rsidRPr="00303EDF" w:rsidRDefault="00303EDF" w:rsidP="00303EDF">
      <w:pPr>
        <w:widowControl w:val="0"/>
        <w:numPr>
          <w:ilvl w:val="0"/>
          <w:numId w:val="71"/>
        </w:numPr>
        <w:tabs>
          <w:tab w:val="left" w:pos="1051"/>
        </w:tabs>
        <w:autoSpaceDE w:val="0"/>
        <w:autoSpaceDN w:val="0"/>
        <w:spacing w:before="19" w:after="0" w:line="240" w:lineRule="auto"/>
        <w:rPr>
          <w:rFonts w:ascii="Times New Roman" w:eastAsia="Arial" w:hAnsi="Times New Roman" w:cs="Times New Roman"/>
          <w:b/>
          <w:sz w:val="24"/>
          <w:szCs w:val="24"/>
        </w:rPr>
      </w:pPr>
      <w:r w:rsidRPr="00303EDF">
        <w:rPr>
          <w:rFonts w:ascii="Times New Roman" w:eastAsia="Arial" w:hAnsi="Times New Roman" w:cs="Times New Roman"/>
          <w:b/>
          <w:sz w:val="24"/>
          <w:szCs w:val="24"/>
        </w:rPr>
        <w:t>Segunda etapa: Curso</w:t>
      </w:r>
      <w:r w:rsidRPr="00303EDF">
        <w:rPr>
          <w:rFonts w:ascii="Times New Roman" w:eastAsia="Arial" w:hAnsi="Times New Roman" w:cs="Times New Roman"/>
          <w:b/>
          <w:spacing w:val="-2"/>
          <w:sz w:val="24"/>
          <w:szCs w:val="24"/>
        </w:rPr>
        <w:t xml:space="preserve"> </w:t>
      </w:r>
      <w:r w:rsidRPr="00303EDF">
        <w:rPr>
          <w:rFonts w:ascii="Times New Roman" w:eastAsia="Arial" w:hAnsi="Times New Roman" w:cs="Times New Roman"/>
          <w:b/>
          <w:sz w:val="24"/>
          <w:szCs w:val="24"/>
        </w:rPr>
        <w:t>intensivo</w:t>
      </w:r>
      <w:r w:rsidRPr="00303EDF">
        <w:rPr>
          <w:rFonts w:ascii="Times New Roman" w:eastAsia="Arial" w:hAnsi="Times New Roman" w:cs="Times New Roman"/>
          <w:b/>
          <w:spacing w:val="-1"/>
          <w:sz w:val="24"/>
          <w:szCs w:val="24"/>
        </w:rPr>
        <w:t xml:space="preserve"> </w:t>
      </w:r>
      <w:r w:rsidRPr="00303EDF">
        <w:rPr>
          <w:rFonts w:ascii="Times New Roman" w:eastAsia="Arial" w:hAnsi="Times New Roman" w:cs="Times New Roman"/>
          <w:b/>
          <w:sz w:val="24"/>
          <w:szCs w:val="24"/>
        </w:rPr>
        <w:t>(o</w:t>
      </w:r>
      <w:r w:rsidRPr="00303EDF">
        <w:rPr>
          <w:rFonts w:ascii="Times New Roman" w:eastAsia="Arial" w:hAnsi="Times New Roman" w:cs="Times New Roman"/>
          <w:b/>
          <w:spacing w:val="-1"/>
          <w:sz w:val="24"/>
          <w:szCs w:val="24"/>
        </w:rPr>
        <w:t xml:space="preserve"> </w:t>
      </w:r>
      <w:r w:rsidRPr="00303EDF">
        <w:rPr>
          <w:rFonts w:ascii="Times New Roman" w:eastAsia="Arial" w:hAnsi="Times New Roman" w:cs="Times New Roman"/>
          <w:b/>
          <w:sz w:val="24"/>
          <w:szCs w:val="24"/>
        </w:rPr>
        <w:t>de</w:t>
      </w:r>
      <w:r w:rsidRPr="00303EDF">
        <w:rPr>
          <w:rFonts w:ascii="Times New Roman" w:eastAsia="Arial" w:hAnsi="Times New Roman" w:cs="Times New Roman"/>
          <w:b/>
          <w:spacing w:val="-4"/>
          <w:sz w:val="24"/>
          <w:szCs w:val="24"/>
        </w:rPr>
        <w:t xml:space="preserve"> </w:t>
      </w:r>
      <w:r w:rsidRPr="00303EDF">
        <w:rPr>
          <w:rFonts w:ascii="Times New Roman" w:eastAsia="Arial" w:hAnsi="Times New Roman" w:cs="Times New Roman"/>
          <w:b/>
          <w:sz w:val="24"/>
          <w:szCs w:val="24"/>
        </w:rPr>
        <w:t>Competencias)</w:t>
      </w:r>
      <w:r w:rsidRPr="00303EDF">
        <w:rPr>
          <w:rFonts w:ascii="Times New Roman" w:eastAsia="Arial" w:hAnsi="Times New Roman" w:cs="Times New Roman"/>
          <w:b/>
          <w:spacing w:val="1"/>
          <w:sz w:val="24"/>
          <w:szCs w:val="24"/>
        </w:rPr>
        <w:t xml:space="preserve"> </w:t>
      </w:r>
      <w:r w:rsidRPr="00303EDF">
        <w:rPr>
          <w:rFonts w:ascii="Times New Roman" w:eastAsia="Arial" w:hAnsi="Times New Roman" w:cs="Times New Roman"/>
          <w:b/>
          <w:spacing w:val="-5"/>
          <w:sz w:val="24"/>
          <w:szCs w:val="24"/>
        </w:rPr>
        <w:t>y,</w:t>
      </w:r>
    </w:p>
    <w:p w14:paraId="660B0ED8" w14:textId="77777777" w:rsidR="00303EDF" w:rsidRPr="00303EDF" w:rsidRDefault="00303EDF" w:rsidP="00303EDF">
      <w:pPr>
        <w:widowControl w:val="0"/>
        <w:numPr>
          <w:ilvl w:val="0"/>
          <w:numId w:val="71"/>
        </w:numPr>
        <w:tabs>
          <w:tab w:val="left" w:pos="1051"/>
        </w:tabs>
        <w:autoSpaceDE w:val="0"/>
        <w:autoSpaceDN w:val="0"/>
        <w:spacing w:before="24" w:after="0" w:line="240" w:lineRule="auto"/>
        <w:rPr>
          <w:rFonts w:ascii="Times New Roman" w:eastAsia="Arial" w:hAnsi="Times New Roman" w:cs="Times New Roman"/>
          <w:b/>
          <w:sz w:val="24"/>
          <w:szCs w:val="24"/>
        </w:rPr>
      </w:pPr>
      <w:r w:rsidRPr="00303EDF">
        <w:rPr>
          <w:rFonts w:ascii="Times New Roman" w:eastAsia="Arial" w:hAnsi="Times New Roman" w:cs="Times New Roman"/>
          <w:b/>
          <w:sz w:val="24"/>
          <w:szCs w:val="24"/>
        </w:rPr>
        <w:t>Tercera etapa: Diplomado</w:t>
      </w:r>
      <w:r w:rsidRPr="00303EDF">
        <w:rPr>
          <w:rFonts w:ascii="Times New Roman" w:eastAsia="Arial" w:hAnsi="Times New Roman" w:cs="Times New Roman"/>
          <w:b/>
          <w:spacing w:val="-10"/>
          <w:sz w:val="24"/>
          <w:szCs w:val="24"/>
        </w:rPr>
        <w:t xml:space="preserve"> </w:t>
      </w:r>
      <w:r w:rsidRPr="00303EDF">
        <w:rPr>
          <w:rFonts w:ascii="Times New Roman" w:eastAsia="Arial" w:hAnsi="Times New Roman" w:cs="Times New Roman"/>
          <w:b/>
          <w:sz w:val="24"/>
          <w:szCs w:val="24"/>
        </w:rPr>
        <w:t>práctico-</w:t>
      </w:r>
      <w:r w:rsidRPr="00303EDF">
        <w:rPr>
          <w:rFonts w:ascii="Times New Roman" w:eastAsia="Arial" w:hAnsi="Times New Roman" w:cs="Times New Roman"/>
          <w:b/>
          <w:spacing w:val="-2"/>
          <w:sz w:val="24"/>
          <w:szCs w:val="24"/>
        </w:rPr>
        <w:t>teórico,</w:t>
      </w:r>
    </w:p>
    <w:p w14:paraId="51455A98" w14:textId="77777777" w:rsidR="00303EDF" w:rsidRPr="00303EDF" w:rsidRDefault="00303EDF" w:rsidP="00303EDF">
      <w:pPr>
        <w:widowControl w:val="0"/>
        <w:autoSpaceDE w:val="0"/>
        <w:autoSpaceDN w:val="0"/>
        <w:spacing w:before="83" w:after="0" w:line="240" w:lineRule="auto"/>
        <w:rPr>
          <w:rFonts w:ascii="Times New Roman" w:eastAsia="Arial" w:hAnsi="Times New Roman" w:cs="Times New Roman"/>
          <w:b/>
          <w:sz w:val="24"/>
          <w:szCs w:val="24"/>
        </w:rPr>
      </w:pPr>
    </w:p>
    <w:p w14:paraId="6CB16929" w14:textId="77777777" w:rsidR="00303EDF" w:rsidRPr="00303EDF" w:rsidRDefault="00303EDF" w:rsidP="00303EDF">
      <w:pPr>
        <w:widowControl w:val="0"/>
        <w:autoSpaceDE w:val="0"/>
        <w:autoSpaceDN w:val="0"/>
        <w:spacing w:after="0"/>
        <w:ind w:right="332"/>
        <w:jc w:val="both"/>
        <w:rPr>
          <w:rFonts w:ascii="Times New Roman" w:eastAsia="Arial" w:hAnsi="Times New Roman" w:cs="Times New Roman"/>
          <w:sz w:val="24"/>
          <w:szCs w:val="24"/>
          <w:lang w:val="es-PA"/>
        </w:rPr>
      </w:pPr>
      <w:r w:rsidRPr="00303EDF">
        <w:rPr>
          <w:rFonts w:ascii="Times New Roman" w:eastAsia="Arial" w:hAnsi="Times New Roman" w:cs="Times New Roman"/>
          <w:sz w:val="24"/>
          <w:szCs w:val="24"/>
          <w:lang w:val="es-PA"/>
        </w:rPr>
        <w:t>Garantizando una formación rápida pero completa, que generará una masa crítica de técnicos, operadores y desarrolladores de agricultura en ambiente controlado y además permitirá, avanzar hacia formaciones</w:t>
      </w:r>
      <w:r w:rsidRPr="00303EDF">
        <w:rPr>
          <w:rFonts w:ascii="Times New Roman" w:eastAsia="Arial" w:hAnsi="Times New Roman" w:cs="Times New Roman"/>
          <w:spacing w:val="-15"/>
          <w:sz w:val="24"/>
          <w:szCs w:val="24"/>
          <w:lang w:val="es-PA"/>
        </w:rPr>
        <w:t xml:space="preserve"> </w:t>
      </w:r>
      <w:r w:rsidRPr="00303EDF">
        <w:rPr>
          <w:rFonts w:ascii="Times New Roman" w:eastAsia="Arial" w:hAnsi="Times New Roman" w:cs="Times New Roman"/>
          <w:sz w:val="24"/>
          <w:szCs w:val="24"/>
          <w:lang w:val="es-PA"/>
        </w:rPr>
        <w:t>externas</w:t>
      </w:r>
      <w:r w:rsidRPr="00303EDF">
        <w:rPr>
          <w:rFonts w:ascii="Times New Roman" w:eastAsia="Arial" w:hAnsi="Times New Roman" w:cs="Times New Roman"/>
          <w:spacing w:val="-15"/>
          <w:sz w:val="24"/>
          <w:szCs w:val="24"/>
          <w:lang w:val="es-PA"/>
        </w:rPr>
        <w:t xml:space="preserve"> </w:t>
      </w:r>
      <w:r w:rsidRPr="00303EDF">
        <w:rPr>
          <w:rFonts w:ascii="Times New Roman" w:eastAsia="Arial" w:hAnsi="Times New Roman" w:cs="Times New Roman"/>
          <w:sz w:val="24"/>
          <w:szCs w:val="24"/>
          <w:lang w:val="es-PA"/>
        </w:rPr>
        <w:t>como</w:t>
      </w:r>
      <w:r w:rsidRPr="00303EDF">
        <w:rPr>
          <w:rFonts w:ascii="Times New Roman" w:eastAsia="Arial" w:hAnsi="Times New Roman" w:cs="Times New Roman"/>
          <w:spacing w:val="-15"/>
          <w:sz w:val="24"/>
          <w:szCs w:val="24"/>
          <w:lang w:val="es-PA"/>
        </w:rPr>
        <w:t xml:space="preserve"> </w:t>
      </w:r>
      <w:r w:rsidRPr="00303EDF">
        <w:rPr>
          <w:rFonts w:ascii="Times New Roman" w:eastAsia="Arial" w:hAnsi="Times New Roman" w:cs="Times New Roman"/>
          <w:sz w:val="24"/>
          <w:szCs w:val="24"/>
          <w:lang w:val="es-PA"/>
        </w:rPr>
        <w:t>Universidades</w:t>
      </w:r>
      <w:r w:rsidRPr="00303EDF">
        <w:rPr>
          <w:rFonts w:ascii="Times New Roman" w:eastAsia="Arial" w:hAnsi="Times New Roman" w:cs="Times New Roman"/>
          <w:spacing w:val="-15"/>
          <w:sz w:val="24"/>
          <w:szCs w:val="24"/>
          <w:lang w:val="es-PA"/>
        </w:rPr>
        <w:t xml:space="preserve"> </w:t>
      </w:r>
      <w:r w:rsidRPr="00303EDF">
        <w:rPr>
          <w:rFonts w:ascii="Times New Roman" w:eastAsia="Arial" w:hAnsi="Times New Roman" w:cs="Times New Roman"/>
          <w:sz w:val="24"/>
          <w:szCs w:val="24"/>
          <w:lang w:val="es-PA"/>
        </w:rPr>
        <w:t>y</w:t>
      </w:r>
      <w:r w:rsidRPr="00303EDF">
        <w:rPr>
          <w:rFonts w:ascii="Times New Roman" w:eastAsia="Arial" w:hAnsi="Times New Roman" w:cs="Times New Roman"/>
          <w:spacing w:val="-15"/>
          <w:sz w:val="24"/>
          <w:szCs w:val="24"/>
          <w:lang w:val="es-PA"/>
        </w:rPr>
        <w:t xml:space="preserve"> </w:t>
      </w:r>
      <w:r w:rsidRPr="00303EDF">
        <w:rPr>
          <w:rFonts w:ascii="Times New Roman" w:eastAsia="Arial" w:hAnsi="Times New Roman" w:cs="Times New Roman"/>
          <w:sz w:val="24"/>
          <w:szCs w:val="24"/>
          <w:lang w:val="es-PA"/>
        </w:rPr>
        <w:t>Centros</w:t>
      </w:r>
      <w:r w:rsidRPr="00303EDF">
        <w:rPr>
          <w:rFonts w:ascii="Times New Roman" w:eastAsia="Arial" w:hAnsi="Times New Roman" w:cs="Times New Roman"/>
          <w:spacing w:val="-13"/>
          <w:sz w:val="24"/>
          <w:szCs w:val="24"/>
          <w:lang w:val="es-PA"/>
        </w:rPr>
        <w:t xml:space="preserve"> </w:t>
      </w:r>
      <w:r w:rsidRPr="00303EDF">
        <w:rPr>
          <w:rFonts w:ascii="Times New Roman" w:eastAsia="Arial" w:hAnsi="Times New Roman" w:cs="Times New Roman"/>
          <w:sz w:val="24"/>
          <w:szCs w:val="24"/>
          <w:lang w:val="es-PA"/>
        </w:rPr>
        <w:t>de</w:t>
      </w:r>
      <w:r w:rsidRPr="00303EDF">
        <w:rPr>
          <w:rFonts w:ascii="Times New Roman" w:eastAsia="Arial" w:hAnsi="Times New Roman" w:cs="Times New Roman"/>
          <w:spacing w:val="-15"/>
          <w:sz w:val="24"/>
          <w:szCs w:val="24"/>
          <w:lang w:val="es-PA"/>
        </w:rPr>
        <w:t xml:space="preserve"> </w:t>
      </w:r>
      <w:r w:rsidRPr="00303EDF">
        <w:rPr>
          <w:rFonts w:ascii="Times New Roman" w:eastAsia="Arial" w:hAnsi="Times New Roman" w:cs="Times New Roman"/>
          <w:sz w:val="24"/>
          <w:szCs w:val="24"/>
          <w:lang w:val="es-PA"/>
        </w:rPr>
        <w:t>formación</w:t>
      </w:r>
      <w:r w:rsidRPr="00303EDF">
        <w:rPr>
          <w:rFonts w:ascii="Times New Roman" w:eastAsia="Arial" w:hAnsi="Times New Roman" w:cs="Times New Roman"/>
          <w:spacing w:val="-11"/>
          <w:sz w:val="24"/>
          <w:szCs w:val="24"/>
          <w:lang w:val="es-PA"/>
        </w:rPr>
        <w:t xml:space="preserve"> </w:t>
      </w:r>
      <w:r w:rsidRPr="00303EDF">
        <w:rPr>
          <w:rFonts w:ascii="Times New Roman" w:eastAsia="Arial" w:hAnsi="Times New Roman" w:cs="Times New Roman"/>
          <w:sz w:val="24"/>
          <w:szCs w:val="24"/>
          <w:lang w:val="es-PA"/>
        </w:rPr>
        <w:t>en</w:t>
      </w:r>
      <w:r w:rsidRPr="00303EDF">
        <w:rPr>
          <w:rFonts w:ascii="Times New Roman" w:eastAsia="Arial" w:hAnsi="Times New Roman" w:cs="Times New Roman"/>
          <w:spacing w:val="-15"/>
          <w:sz w:val="24"/>
          <w:szCs w:val="24"/>
          <w:lang w:val="es-PA"/>
        </w:rPr>
        <w:t xml:space="preserve"> </w:t>
      </w:r>
      <w:r w:rsidRPr="00303EDF">
        <w:rPr>
          <w:rFonts w:ascii="Times New Roman" w:eastAsia="Arial" w:hAnsi="Times New Roman" w:cs="Times New Roman"/>
          <w:sz w:val="24"/>
          <w:szCs w:val="24"/>
          <w:lang w:val="es-PA"/>
        </w:rPr>
        <w:t>el</w:t>
      </w:r>
      <w:r w:rsidRPr="00303EDF">
        <w:rPr>
          <w:rFonts w:ascii="Times New Roman" w:eastAsia="Arial" w:hAnsi="Times New Roman" w:cs="Times New Roman"/>
          <w:spacing w:val="-15"/>
          <w:sz w:val="24"/>
          <w:szCs w:val="24"/>
          <w:lang w:val="es-PA"/>
        </w:rPr>
        <w:t xml:space="preserve"> </w:t>
      </w:r>
      <w:r w:rsidRPr="00303EDF">
        <w:rPr>
          <w:rFonts w:ascii="Times New Roman" w:eastAsia="Arial" w:hAnsi="Times New Roman" w:cs="Times New Roman"/>
          <w:sz w:val="24"/>
          <w:szCs w:val="24"/>
          <w:lang w:val="es-PA"/>
        </w:rPr>
        <w:t>extranjero</w:t>
      </w:r>
      <w:r w:rsidRPr="00303EDF">
        <w:rPr>
          <w:rFonts w:ascii="Times New Roman" w:eastAsia="Arial" w:hAnsi="Times New Roman" w:cs="Times New Roman"/>
          <w:spacing w:val="-15"/>
          <w:sz w:val="24"/>
          <w:szCs w:val="24"/>
          <w:lang w:val="es-PA"/>
        </w:rPr>
        <w:t xml:space="preserve"> </w:t>
      </w:r>
      <w:r w:rsidRPr="00303EDF">
        <w:rPr>
          <w:rFonts w:ascii="Times New Roman" w:eastAsia="Arial" w:hAnsi="Times New Roman" w:cs="Times New Roman"/>
          <w:sz w:val="24"/>
          <w:szCs w:val="24"/>
          <w:lang w:val="es-PA"/>
        </w:rPr>
        <w:t>homogenizando el idioma, conceptos y aprendizajes en general.</w:t>
      </w:r>
    </w:p>
    <w:p w14:paraId="6D1C31F8" w14:textId="77777777" w:rsidR="00303EDF" w:rsidRPr="00303EDF" w:rsidRDefault="00303EDF" w:rsidP="00303EDF">
      <w:pPr>
        <w:spacing w:before="100" w:beforeAutospacing="1" w:after="100" w:afterAutospacing="1" w:line="240" w:lineRule="auto"/>
        <w:jc w:val="both"/>
        <w:outlineLvl w:val="2"/>
        <w:rPr>
          <w:rFonts w:ascii="Times New Roman" w:eastAsia="Times New Roman" w:hAnsi="Times New Roman" w:cs="Times New Roman"/>
          <w:b/>
          <w:bCs/>
          <w:sz w:val="24"/>
          <w:szCs w:val="24"/>
          <w:lang w:eastAsia="es-US"/>
        </w:rPr>
      </w:pPr>
      <w:r w:rsidRPr="00303EDF">
        <w:rPr>
          <w:rFonts w:ascii="Times New Roman" w:eastAsia="Times New Roman" w:hAnsi="Times New Roman" w:cs="Times New Roman"/>
          <w:b/>
          <w:bCs/>
          <w:sz w:val="24"/>
          <w:szCs w:val="24"/>
          <w:lang w:eastAsia="es-US"/>
        </w:rPr>
        <w:t>PROPÓSITO</w:t>
      </w:r>
    </w:p>
    <w:p w14:paraId="6DB5DC78" w14:textId="77777777" w:rsidR="00303EDF" w:rsidRPr="00303EDF" w:rsidRDefault="00303EDF" w:rsidP="00303EDF">
      <w:pPr>
        <w:spacing w:before="100" w:beforeAutospacing="1" w:after="100" w:afterAutospacing="1" w:line="240" w:lineRule="auto"/>
        <w:jc w:val="both"/>
        <w:rPr>
          <w:rFonts w:ascii="Times New Roman" w:eastAsia="Times New Roman" w:hAnsi="Times New Roman" w:cs="Times New Roman"/>
          <w:sz w:val="24"/>
          <w:szCs w:val="24"/>
          <w:lang w:eastAsia="es-US"/>
        </w:rPr>
      </w:pPr>
      <w:r w:rsidRPr="00303EDF">
        <w:rPr>
          <w:rFonts w:ascii="Times New Roman" w:eastAsia="Times New Roman" w:hAnsi="Times New Roman" w:cs="Times New Roman"/>
          <w:sz w:val="24"/>
          <w:szCs w:val="24"/>
          <w:lang w:eastAsia="es-US"/>
        </w:rPr>
        <w:t>Como primera etapa se brindarán tres cursos teórico-prácticos de cuatro talleres cada uno como una experiencia formativa altamente práctica e inmersiva sobre el diseño, operación y gestión eficiente de cultivos en ambientes controlados, a través de sistemas de invernaderos, Granja Vertical y Sistemas Producto diversos (frutas, hortalizas y otros productos), donde generalmente se utilizan sistemas hídricos de hidroponía, circulante y recirculante, luces led y radiación solar para fotosíntesis, sensores, sistemas diversos de riego, control de temperaturas, humedad, Co2, nutrición, control biológico, semillas de alto rendimiento, entre otros. Estos cursos están orientados a optimizar la productividad, maximizar la rentabilidad y garantizar la sostenibilidad en la producción agrícola moderna, integrando conocimientos técnicos comprobados con aplicación directa en los invernaderos, Granja Vertical y otros sistemas tecnológicos.</w:t>
      </w:r>
    </w:p>
    <w:p w14:paraId="74D7DEA7" w14:textId="77777777" w:rsidR="00303EDF" w:rsidRPr="00303EDF" w:rsidRDefault="00303EDF" w:rsidP="00303EDF">
      <w:pPr>
        <w:spacing w:before="100" w:beforeAutospacing="1" w:after="100" w:afterAutospacing="1" w:line="240" w:lineRule="auto"/>
        <w:jc w:val="both"/>
        <w:outlineLvl w:val="2"/>
        <w:rPr>
          <w:rFonts w:ascii="Times New Roman" w:eastAsia="Times New Roman" w:hAnsi="Times New Roman" w:cs="Times New Roman"/>
          <w:b/>
          <w:bCs/>
          <w:sz w:val="24"/>
          <w:szCs w:val="24"/>
          <w:lang w:eastAsia="es-US"/>
        </w:rPr>
      </w:pPr>
      <w:r w:rsidRPr="00303EDF">
        <w:rPr>
          <w:rFonts w:ascii="Times New Roman" w:eastAsia="Times New Roman" w:hAnsi="Times New Roman" w:cs="Times New Roman"/>
          <w:b/>
          <w:bCs/>
          <w:sz w:val="24"/>
          <w:szCs w:val="24"/>
          <w:lang w:eastAsia="es-US"/>
        </w:rPr>
        <w:lastRenderedPageBreak/>
        <w:t>LOS CURSOS ESTÁN DIRIGIDOS A</w:t>
      </w:r>
    </w:p>
    <w:p w14:paraId="18859EA3" w14:textId="6D910CB1" w:rsidR="00303EDF" w:rsidRPr="00303EDF" w:rsidRDefault="00303EDF" w:rsidP="00303EDF">
      <w:pPr>
        <w:spacing w:before="100" w:beforeAutospacing="1" w:after="100" w:afterAutospacing="1" w:line="240" w:lineRule="auto"/>
        <w:jc w:val="both"/>
        <w:rPr>
          <w:rFonts w:ascii="Times New Roman" w:eastAsia="Times New Roman" w:hAnsi="Times New Roman" w:cs="Times New Roman"/>
          <w:sz w:val="24"/>
          <w:szCs w:val="24"/>
          <w:lang w:eastAsia="es-US"/>
        </w:rPr>
      </w:pPr>
      <w:r w:rsidRPr="00303EDF">
        <w:rPr>
          <w:rFonts w:ascii="Times New Roman" w:eastAsia="Times New Roman" w:hAnsi="Times New Roman" w:cs="Times New Roman"/>
          <w:sz w:val="24"/>
          <w:szCs w:val="24"/>
          <w:lang w:eastAsia="es-US"/>
        </w:rPr>
        <w:t>Especialmente diseñado para propietarios, inversionistas, emprendedores, productores agrícolas, técnicos</w:t>
      </w:r>
      <w:r w:rsidR="00C23AF7">
        <w:rPr>
          <w:rFonts w:ascii="Times New Roman" w:eastAsia="Times New Roman" w:hAnsi="Times New Roman" w:cs="Times New Roman"/>
          <w:sz w:val="24"/>
          <w:szCs w:val="24"/>
          <w:lang w:eastAsia="es-US"/>
        </w:rPr>
        <w:t>, estudiantes</w:t>
      </w:r>
      <w:r w:rsidRPr="00303EDF">
        <w:rPr>
          <w:rFonts w:ascii="Times New Roman" w:eastAsia="Times New Roman" w:hAnsi="Times New Roman" w:cs="Times New Roman"/>
          <w:sz w:val="24"/>
          <w:szCs w:val="24"/>
          <w:lang w:eastAsia="es-US"/>
        </w:rPr>
        <w:t xml:space="preserve"> y administradores que deseen incursionar o mejorar sus competencias en el desarrollo y manejo de Invernaderos, Granjas Verticales y otros sistemas tecnológicos en la producción de plantas verdes, frutos y hortalizas. Están orientados a quienes buscan aplicar las mejores prácticas en agricultura en ambiente controlado para un negocio rentable, incrementar la eficiencia operativa, la calidad del producto y el impacto económico de su proyecto agroalimentario.</w:t>
      </w:r>
    </w:p>
    <w:p w14:paraId="59239154" w14:textId="77777777" w:rsidR="00303EDF" w:rsidRPr="00303EDF" w:rsidRDefault="00303EDF" w:rsidP="00303EDF">
      <w:pPr>
        <w:widowControl w:val="0"/>
        <w:autoSpaceDE w:val="0"/>
        <w:autoSpaceDN w:val="0"/>
        <w:spacing w:after="0" w:line="240" w:lineRule="auto"/>
        <w:ind w:right="712"/>
        <w:outlineLvl w:val="0"/>
        <w:rPr>
          <w:rFonts w:ascii="Times New Roman" w:eastAsia="Arial" w:hAnsi="Times New Roman" w:cs="Times New Roman"/>
          <w:b/>
          <w:bCs/>
          <w:sz w:val="24"/>
          <w:szCs w:val="24"/>
          <w:lang w:val="es-PA"/>
        </w:rPr>
      </w:pPr>
      <w:r w:rsidRPr="00303EDF">
        <w:rPr>
          <w:rFonts w:ascii="Times New Roman" w:eastAsia="Arial" w:hAnsi="Times New Roman" w:cs="Times New Roman"/>
          <w:b/>
          <w:bCs/>
          <w:spacing w:val="-2"/>
          <w:sz w:val="24"/>
          <w:szCs w:val="24"/>
          <w:lang w:val="es-PA"/>
        </w:rPr>
        <w:t>METODOLOGÍA</w:t>
      </w:r>
    </w:p>
    <w:p w14:paraId="448B339C" w14:textId="77777777" w:rsidR="00303EDF" w:rsidRPr="00303EDF" w:rsidRDefault="00303EDF" w:rsidP="00303EDF">
      <w:pPr>
        <w:widowControl w:val="0"/>
        <w:autoSpaceDE w:val="0"/>
        <w:autoSpaceDN w:val="0"/>
        <w:spacing w:before="44" w:after="0"/>
        <w:ind w:right="335"/>
        <w:jc w:val="both"/>
        <w:rPr>
          <w:rFonts w:ascii="Times New Roman" w:eastAsia="Arial" w:hAnsi="Times New Roman" w:cs="Times New Roman"/>
          <w:sz w:val="24"/>
          <w:szCs w:val="24"/>
          <w:lang w:val="es-PA"/>
        </w:rPr>
      </w:pPr>
    </w:p>
    <w:p w14:paraId="2B47B752" w14:textId="77777777" w:rsidR="00303EDF" w:rsidRPr="00303EDF" w:rsidRDefault="00303EDF" w:rsidP="00303EDF">
      <w:pPr>
        <w:widowControl w:val="0"/>
        <w:autoSpaceDE w:val="0"/>
        <w:autoSpaceDN w:val="0"/>
        <w:spacing w:before="44" w:after="0"/>
        <w:ind w:right="335"/>
        <w:jc w:val="both"/>
        <w:rPr>
          <w:rFonts w:ascii="Times New Roman" w:eastAsia="Arial" w:hAnsi="Times New Roman" w:cs="Times New Roman"/>
          <w:sz w:val="24"/>
          <w:szCs w:val="24"/>
          <w:lang w:val="es-PA"/>
        </w:rPr>
      </w:pPr>
      <w:r w:rsidRPr="00303EDF">
        <w:rPr>
          <w:rFonts w:ascii="Times New Roman" w:eastAsia="Arial" w:hAnsi="Times New Roman" w:cs="Times New Roman"/>
          <w:sz w:val="24"/>
          <w:szCs w:val="24"/>
          <w:lang w:val="es-PA"/>
        </w:rPr>
        <w:t>La</w:t>
      </w:r>
      <w:r w:rsidRPr="00303EDF">
        <w:rPr>
          <w:rFonts w:ascii="Times New Roman" w:eastAsia="Arial" w:hAnsi="Times New Roman" w:cs="Times New Roman"/>
          <w:spacing w:val="-14"/>
          <w:sz w:val="24"/>
          <w:szCs w:val="24"/>
          <w:lang w:val="es-PA"/>
        </w:rPr>
        <w:t xml:space="preserve"> </w:t>
      </w:r>
      <w:r w:rsidRPr="00303EDF">
        <w:rPr>
          <w:rFonts w:ascii="Times New Roman" w:eastAsia="Arial" w:hAnsi="Times New Roman" w:cs="Times New Roman"/>
          <w:sz w:val="24"/>
          <w:szCs w:val="24"/>
          <w:lang w:val="es-PA"/>
        </w:rPr>
        <w:t>metodología</w:t>
      </w:r>
      <w:r w:rsidRPr="00303EDF">
        <w:rPr>
          <w:rFonts w:ascii="Times New Roman" w:eastAsia="Arial" w:hAnsi="Times New Roman" w:cs="Times New Roman"/>
          <w:spacing w:val="-14"/>
          <w:sz w:val="24"/>
          <w:szCs w:val="24"/>
          <w:lang w:val="es-PA"/>
        </w:rPr>
        <w:t xml:space="preserve"> </w:t>
      </w:r>
      <w:r w:rsidRPr="00303EDF">
        <w:rPr>
          <w:rFonts w:ascii="Times New Roman" w:eastAsia="Arial" w:hAnsi="Times New Roman" w:cs="Times New Roman"/>
          <w:sz w:val="24"/>
          <w:szCs w:val="24"/>
          <w:lang w:val="es-PA"/>
        </w:rPr>
        <w:t>que</w:t>
      </w:r>
      <w:r w:rsidRPr="00303EDF">
        <w:rPr>
          <w:rFonts w:ascii="Times New Roman" w:eastAsia="Arial" w:hAnsi="Times New Roman" w:cs="Times New Roman"/>
          <w:spacing w:val="-14"/>
          <w:sz w:val="24"/>
          <w:szCs w:val="24"/>
          <w:lang w:val="es-PA"/>
        </w:rPr>
        <w:t xml:space="preserve"> </w:t>
      </w:r>
      <w:r w:rsidRPr="00303EDF">
        <w:rPr>
          <w:rFonts w:ascii="Times New Roman" w:eastAsia="Arial" w:hAnsi="Times New Roman" w:cs="Times New Roman"/>
          <w:sz w:val="24"/>
          <w:szCs w:val="24"/>
          <w:lang w:val="es-PA"/>
        </w:rPr>
        <w:t>se</w:t>
      </w:r>
      <w:r w:rsidRPr="00303EDF">
        <w:rPr>
          <w:rFonts w:ascii="Times New Roman" w:eastAsia="Arial" w:hAnsi="Times New Roman" w:cs="Times New Roman"/>
          <w:spacing w:val="-14"/>
          <w:sz w:val="24"/>
          <w:szCs w:val="24"/>
          <w:lang w:val="es-PA"/>
        </w:rPr>
        <w:t xml:space="preserve"> </w:t>
      </w:r>
      <w:r w:rsidRPr="00303EDF">
        <w:rPr>
          <w:rFonts w:ascii="Times New Roman" w:eastAsia="Arial" w:hAnsi="Times New Roman" w:cs="Times New Roman"/>
          <w:sz w:val="24"/>
          <w:szCs w:val="24"/>
          <w:lang w:val="es-PA"/>
        </w:rPr>
        <w:t>utilizará</w:t>
      </w:r>
      <w:r w:rsidRPr="00303EDF">
        <w:rPr>
          <w:rFonts w:ascii="Times New Roman" w:eastAsia="Arial" w:hAnsi="Times New Roman" w:cs="Times New Roman"/>
          <w:spacing w:val="-14"/>
          <w:sz w:val="24"/>
          <w:szCs w:val="24"/>
          <w:lang w:val="es-PA"/>
        </w:rPr>
        <w:t xml:space="preserve"> en los tres cursos incluirá </w:t>
      </w:r>
      <w:r w:rsidRPr="00303EDF">
        <w:rPr>
          <w:rFonts w:ascii="Times New Roman" w:eastAsia="Arial" w:hAnsi="Times New Roman" w:cs="Times New Roman"/>
          <w:sz w:val="24"/>
          <w:szCs w:val="24"/>
          <w:lang w:val="es-PA"/>
        </w:rPr>
        <w:t>una</w:t>
      </w:r>
      <w:r w:rsidRPr="00303EDF">
        <w:rPr>
          <w:rFonts w:ascii="Times New Roman" w:eastAsia="Arial" w:hAnsi="Times New Roman" w:cs="Times New Roman"/>
          <w:spacing w:val="-14"/>
          <w:sz w:val="24"/>
          <w:szCs w:val="24"/>
          <w:lang w:val="es-PA"/>
        </w:rPr>
        <w:t xml:space="preserve"> </w:t>
      </w:r>
      <w:r w:rsidRPr="00303EDF">
        <w:rPr>
          <w:rFonts w:ascii="Times New Roman" w:eastAsia="Arial" w:hAnsi="Times New Roman" w:cs="Times New Roman"/>
          <w:sz w:val="24"/>
          <w:szCs w:val="24"/>
          <w:lang w:val="es-PA"/>
        </w:rPr>
        <w:t>combinación</w:t>
      </w:r>
      <w:r w:rsidRPr="00303EDF">
        <w:rPr>
          <w:rFonts w:ascii="Times New Roman" w:eastAsia="Arial" w:hAnsi="Times New Roman" w:cs="Times New Roman"/>
          <w:spacing w:val="-9"/>
          <w:sz w:val="24"/>
          <w:szCs w:val="24"/>
          <w:lang w:val="es-PA"/>
        </w:rPr>
        <w:t xml:space="preserve"> </w:t>
      </w:r>
      <w:r w:rsidRPr="00303EDF">
        <w:rPr>
          <w:rFonts w:ascii="Times New Roman" w:eastAsia="Arial" w:hAnsi="Times New Roman" w:cs="Times New Roman"/>
          <w:sz w:val="24"/>
          <w:szCs w:val="24"/>
          <w:lang w:val="es-PA"/>
        </w:rPr>
        <w:t>del método</w:t>
      </w:r>
      <w:r w:rsidRPr="00303EDF">
        <w:rPr>
          <w:rFonts w:ascii="Times New Roman" w:eastAsia="Arial" w:hAnsi="Times New Roman" w:cs="Times New Roman"/>
          <w:spacing w:val="-14"/>
          <w:sz w:val="24"/>
          <w:szCs w:val="24"/>
          <w:lang w:val="es-PA"/>
        </w:rPr>
        <w:t xml:space="preserve"> “</w:t>
      </w:r>
      <w:r w:rsidRPr="00303EDF">
        <w:rPr>
          <w:rFonts w:ascii="Times New Roman" w:eastAsia="Arial" w:hAnsi="Times New Roman" w:cs="Times New Roman"/>
          <w:sz w:val="24"/>
          <w:szCs w:val="24"/>
          <w:lang w:val="es-PA"/>
        </w:rPr>
        <w:t>aprender</w:t>
      </w:r>
      <w:r w:rsidRPr="00303EDF">
        <w:rPr>
          <w:rFonts w:ascii="Times New Roman" w:eastAsia="Arial" w:hAnsi="Times New Roman" w:cs="Times New Roman"/>
          <w:spacing w:val="-12"/>
          <w:sz w:val="24"/>
          <w:szCs w:val="24"/>
          <w:lang w:val="es-PA"/>
        </w:rPr>
        <w:t xml:space="preserve"> </w:t>
      </w:r>
      <w:r w:rsidRPr="00303EDF">
        <w:rPr>
          <w:rFonts w:ascii="Times New Roman" w:eastAsia="Arial" w:hAnsi="Times New Roman" w:cs="Times New Roman"/>
          <w:sz w:val="24"/>
          <w:szCs w:val="24"/>
          <w:lang w:val="es-PA"/>
        </w:rPr>
        <w:t>haciendo”</w:t>
      </w:r>
      <w:r w:rsidRPr="00303EDF">
        <w:rPr>
          <w:rFonts w:ascii="Times New Roman" w:eastAsia="Arial" w:hAnsi="Times New Roman" w:cs="Times New Roman"/>
          <w:spacing w:val="-13"/>
          <w:sz w:val="24"/>
          <w:szCs w:val="24"/>
          <w:lang w:val="es-PA"/>
        </w:rPr>
        <w:t xml:space="preserve"> </w:t>
      </w:r>
      <w:r w:rsidRPr="00303EDF">
        <w:rPr>
          <w:rFonts w:ascii="Times New Roman" w:eastAsia="Arial" w:hAnsi="Times New Roman" w:cs="Times New Roman"/>
          <w:sz w:val="24"/>
          <w:szCs w:val="24"/>
          <w:lang w:val="es-PA"/>
        </w:rPr>
        <w:t>en</w:t>
      </w:r>
      <w:r w:rsidRPr="00303EDF">
        <w:rPr>
          <w:rFonts w:ascii="Times New Roman" w:eastAsia="Arial" w:hAnsi="Times New Roman" w:cs="Times New Roman"/>
          <w:spacing w:val="-13"/>
          <w:sz w:val="24"/>
          <w:szCs w:val="24"/>
          <w:lang w:val="es-PA"/>
        </w:rPr>
        <w:t xml:space="preserve"> </w:t>
      </w:r>
      <w:r w:rsidRPr="00303EDF">
        <w:rPr>
          <w:rFonts w:ascii="Times New Roman" w:eastAsia="Arial" w:hAnsi="Times New Roman" w:cs="Times New Roman"/>
          <w:sz w:val="24"/>
          <w:szCs w:val="24"/>
          <w:lang w:val="es-PA"/>
        </w:rPr>
        <w:t>conceptos</w:t>
      </w:r>
      <w:r w:rsidRPr="00303EDF">
        <w:rPr>
          <w:rFonts w:ascii="Times New Roman" w:eastAsia="Arial" w:hAnsi="Times New Roman" w:cs="Times New Roman"/>
          <w:spacing w:val="-11"/>
          <w:sz w:val="24"/>
          <w:szCs w:val="24"/>
          <w:lang w:val="es-PA"/>
        </w:rPr>
        <w:t xml:space="preserve"> </w:t>
      </w:r>
      <w:r w:rsidRPr="00303EDF">
        <w:rPr>
          <w:rFonts w:ascii="Times New Roman" w:eastAsia="Arial" w:hAnsi="Times New Roman" w:cs="Times New Roman"/>
          <w:sz w:val="24"/>
          <w:szCs w:val="24"/>
          <w:lang w:val="es-PA"/>
        </w:rPr>
        <w:t>de</w:t>
      </w:r>
      <w:r w:rsidRPr="00303EDF">
        <w:rPr>
          <w:rFonts w:ascii="Times New Roman" w:eastAsia="Arial" w:hAnsi="Times New Roman" w:cs="Times New Roman"/>
          <w:spacing w:val="-14"/>
          <w:sz w:val="24"/>
          <w:szCs w:val="24"/>
          <w:lang w:val="es-PA"/>
        </w:rPr>
        <w:t xml:space="preserve"> </w:t>
      </w:r>
      <w:r w:rsidRPr="00303EDF">
        <w:rPr>
          <w:rFonts w:ascii="Times New Roman" w:eastAsia="Arial" w:hAnsi="Times New Roman" w:cs="Times New Roman"/>
          <w:sz w:val="24"/>
          <w:szCs w:val="24"/>
          <w:lang w:val="es-PA"/>
        </w:rPr>
        <w:t xml:space="preserve">última generación (Agricultura 4G) y documentando paso a paso todo lo que debe ser aprendido por el participante, junto a una asociatividad con valores y principios necesarios para llevar adelante la </w:t>
      </w:r>
      <w:r w:rsidRPr="00303EDF">
        <w:rPr>
          <w:rFonts w:ascii="Times New Roman" w:eastAsia="Arial" w:hAnsi="Times New Roman" w:cs="Times New Roman"/>
          <w:spacing w:val="-2"/>
          <w:sz w:val="24"/>
          <w:szCs w:val="24"/>
          <w:lang w:val="es-PA"/>
        </w:rPr>
        <w:t>producción.</w:t>
      </w:r>
    </w:p>
    <w:p w14:paraId="7950A1D9" w14:textId="77777777" w:rsidR="00303EDF" w:rsidRPr="00303EDF" w:rsidRDefault="00303EDF" w:rsidP="00303EDF">
      <w:pPr>
        <w:widowControl w:val="0"/>
        <w:autoSpaceDE w:val="0"/>
        <w:autoSpaceDN w:val="0"/>
        <w:spacing w:after="0" w:line="240" w:lineRule="auto"/>
        <w:ind w:right="57"/>
        <w:jc w:val="both"/>
        <w:rPr>
          <w:rFonts w:ascii="Times New Roman" w:eastAsia="Arial" w:hAnsi="Times New Roman" w:cs="Times New Roman"/>
          <w:b/>
          <w:bCs/>
          <w:color w:val="000000" w:themeColor="text1"/>
          <w:sz w:val="24"/>
          <w:szCs w:val="24"/>
          <w:lang w:val="es-PA"/>
        </w:rPr>
      </w:pPr>
    </w:p>
    <w:p w14:paraId="255DF29A" w14:textId="77777777" w:rsidR="00303EDF" w:rsidRPr="00303EDF" w:rsidRDefault="00303EDF" w:rsidP="00303EDF">
      <w:pPr>
        <w:widowControl w:val="0"/>
        <w:autoSpaceDE w:val="0"/>
        <w:autoSpaceDN w:val="0"/>
        <w:spacing w:after="0" w:line="240" w:lineRule="auto"/>
        <w:ind w:right="57"/>
        <w:jc w:val="both"/>
        <w:rPr>
          <w:rFonts w:ascii="Times New Roman" w:eastAsia="Arial" w:hAnsi="Times New Roman" w:cs="Times New Roman"/>
          <w:b/>
          <w:bCs/>
          <w:color w:val="000000" w:themeColor="text1"/>
          <w:sz w:val="24"/>
          <w:szCs w:val="24"/>
          <w:lang w:val="es-419"/>
        </w:rPr>
      </w:pPr>
      <w:r w:rsidRPr="00303EDF">
        <w:rPr>
          <w:rFonts w:ascii="Times New Roman" w:eastAsia="Arial" w:hAnsi="Times New Roman" w:cs="Times New Roman"/>
          <w:b/>
          <w:bCs/>
          <w:color w:val="000000" w:themeColor="text1"/>
          <w:sz w:val="24"/>
          <w:szCs w:val="24"/>
          <w:lang w:val="es-419"/>
        </w:rPr>
        <w:t>VENTAJAS QUE OBTENDRÁN LOS PARTICIPANTES AL CONCLUIR CADA UNO DE LOS TRES CURSOS COMO PRIMERA ETAPA</w:t>
      </w:r>
    </w:p>
    <w:p w14:paraId="2030BFA9" w14:textId="77777777" w:rsidR="00303EDF" w:rsidRPr="00303EDF" w:rsidRDefault="00303EDF" w:rsidP="00303EDF">
      <w:pPr>
        <w:widowControl w:val="0"/>
        <w:numPr>
          <w:ilvl w:val="0"/>
          <w:numId w:val="47"/>
        </w:numPr>
        <w:autoSpaceDE w:val="0"/>
        <w:autoSpaceDN w:val="0"/>
        <w:spacing w:before="240" w:after="100" w:afterAutospacing="1" w:line="240" w:lineRule="auto"/>
        <w:jc w:val="both"/>
        <w:rPr>
          <w:rFonts w:ascii="Times New Roman" w:eastAsia="Times New Roman" w:hAnsi="Times New Roman" w:cs="Times New Roman"/>
          <w:sz w:val="24"/>
          <w:szCs w:val="24"/>
          <w:lang w:eastAsia="es-US"/>
        </w:rPr>
      </w:pPr>
      <w:r w:rsidRPr="00303EDF">
        <w:rPr>
          <w:rFonts w:ascii="Times New Roman" w:eastAsia="Times New Roman" w:hAnsi="Times New Roman" w:cs="Times New Roman"/>
          <w:b/>
          <w:bCs/>
          <w:sz w:val="24"/>
          <w:szCs w:val="24"/>
          <w:lang w:eastAsia="es-US"/>
        </w:rPr>
        <w:t>Comprenderán a profundidad el concepto, los componentes y el funcionamiento de un invernadero, una granja vertical y otros sistemas y tecnologías modernas</w:t>
      </w:r>
      <w:r w:rsidRPr="00303EDF">
        <w:rPr>
          <w:rFonts w:ascii="Times New Roman" w:eastAsia="Times New Roman" w:hAnsi="Times New Roman" w:cs="Times New Roman"/>
          <w:sz w:val="24"/>
          <w:szCs w:val="24"/>
          <w:lang w:eastAsia="es-US"/>
        </w:rPr>
        <w:t>, incluyendo los sistemas hidropónicos, la iluminación natural y artificial, el control climático y los protocolos de bioseguridad necesarios para una producción eficiente, segura y sin el uso irracional de pesticidas, sin tierra y reducción del uso del agua.</w:t>
      </w:r>
    </w:p>
    <w:p w14:paraId="09357557" w14:textId="77777777" w:rsidR="00303EDF" w:rsidRPr="00303EDF" w:rsidRDefault="00303EDF" w:rsidP="00303EDF">
      <w:pPr>
        <w:widowControl w:val="0"/>
        <w:numPr>
          <w:ilvl w:val="0"/>
          <w:numId w:val="47"/>
        </w:numPr>
        <w:autoSpaceDE w:val="0"/>
        <w:autoSpaceDN w:val="0"/>
        <w:spacing w:before="240" w:after="100" w:afterAutospacing="1" w:line="240" w:lineRule="auto"/>
        <w:jc w:val="both"/>
        <w:rPr>
          <w:rFonts w:ascii="Times New Roman" w:eastAsia="Times New Roman" w:hAnsi="Times New Roman" w:cs="Times New Roman"/>
          <w:sz w:val="24"/>
          <w:szCs w:val="24"/>
          <w:lang w:eastAsia="es-US"/>
        </w:rPr>
      </w:pPr>
      <w:r w:rsidRPr="00303EDF">
        <w:rPr>
          <w:rFonts w:ascii="Times New Roman" w:eastAsia="Times New Roman" w:hAnsi="Times New Roman" w:cs="Times New Roman"/>
          <w:b/>
          <w:bCs/>
          <w:sz w:val="24"/>
          <w:szCs w:val="24"/>
          <w:lang w:eastAsia="es-US"/>
        </w:rPr>
        <w:t>Serán capaces de diseñar e implementar modelos operativos de invernaderos, finca vertical y otros sistemas y productos adaptados al contexto local</w:t>
      </w:r>
      <w:r w:rsidRPr="00303EDF">
        <w:rPr>
          <w:rFonts w:ascii="Times New Roman" w:eastAsia="Times New Roman" w:hAnsi="Times New Roman" w:cs="Times New Roman"/>
          <w:sz w:val="24"/>
          <w:szCs w:val="24"/>
          <w:lang w:eastAsia="es-US"/>
        </w:rPr>
        <w:t>, con criterios técnicos, económicos y ambientales que permitan una producción sostenible y rentable de producción de alimentos y no alimenticios.</w:t>
      </w:r>
    </w:p>
    <w:p w14:paraId="62E32DE5" w14:textId="77777777" w:rsidR="00303EDF" w:rsidRPr="00303EDF" w:rsidRDefault="00303EDF" w:rsidP="00303EDF">
      <w:pPr>
        <w:widowControl w:val="0"/>
        <w:numPr>
          <w:ilvl w:val="0"/>
          <w:numId w:val="47"/>
        </w:numPr>
        <w:autoSpaceDE w:val="0"/>
        <w:autoSpaceDN w:val="0"/>
        <w:spacing w:before="240" w:after="100" w:afterAutospacing="1" w:line="240" w:lineRule="auto"/>
        <w:jc w:val="both"/>
        <w:rPr>
          <w:rFonts w:ascii="Times New Roman" w:eastAsia="Times New Roman" w:hAnsi="Times New Roman" w:cs="Times New Roman"/>
          <w:sz w:val="24"/>
          <w:szCs w:val="24"/>
          <w:lang w:eastAsia="es-US"/>
        </w:rPr>
      </w:pPr>
      <w:r w:rsidRPr="00303EDF">
        <w:rPr>
          <w:rFonts w:ascii="Times New Roman" w:eastAsia="Times New Roman" w:hAnsi="Times New Roman" w:cs="Times New Roman"/>
          <w:b/>
          <w:bCs/>
          <w:sz w:val="24"/>
          <w:szCs w:val="24"/>
          <w:lang w:eastAsia="es-US"/>
        </w:rPr>
        <w:t>Dominará las prácticas de manejo agronómico en ambientes controlados</w:t>
      </w:r>
      <w:r w:rsidRPr="00303EDF">
        <w:rPr>
          <w:rFonts w:ascii="Times New Roman" w:eastAsia="Times New Roman" w:hAnsi="Times New Roman" w:cs="Times New Roman"/>
          <w:sz w:val="24"/>
          <w:szCs w:val="24"/>
          <w:lang w:eastAsia="es-US"/>
        </w:rPr>
        <w:t>, incluyendo la preparación de soluciones nutritivas, el monitoreo de variables ambientales, el calendario de siembra y cosecha, el manejo postcosecha para garantizar la calidad del producto final.</w:t>
      </w:r>
    </w:p>
    <w:p w14:paraId="4064993C" w14:textId="77777777" w:rsidR="00303EDF" w:rsidRPr="00303EDF" w:rsidRDefault="00303EDF" w:rsidP="00303EDF">
      <w:pPr>
        <w:widowControl w:val="0"/>
        <w:numPr>
          <w:ilvl w:val="0"/>
          <w:numId w:val="47"/>
        </w:numPr>
        <w:autoSpaceDE w:val="0"/>
        <w:autoSpaceDN w:val="0"/>
        <w:spacing w:before="240" w:after="100" w:afterAutospacing="1" w:line="240" w:lineRule="auto"/>
        <w:jc w:val="both"/>
        <w:rPr>
          <w:rFonts w:ascii="Times New Roman" w:eastAsia="Times New Roman" w:hAnsi="Times New Roman" w:cs="Times New Roman"/>
          <w:sz w:val="24"/>
          <w:szCs w:val="24"/>
          <w:lang w:eastAsia="es-US"/>
        </w:rPr>
      </w:pPr>
      <w:r w:rsidRPr="00303EDF">
        <w:rPr>
          <w:rFonts w:ascii="Times New Roman" w:eastAsia="Times New Roman" w:hAnsi="Times New Roman" w:cs="Times New Roman"/>
          <w:b/>
          <w:bCs/>
          <w:sz w:val="24"/>
          <w:szCs w:val="24"/>
          <w:lang w:eastAsia="es-US"/>
        </w:rPr>
        <w:t>Aplicarán estrategias de comercialización directa de productos frescos cultivados en invernaderos, finca vertical y otros sistemas</w:t>
      </w:r>
      <w:r w:rsidRPr="00303EDF">
        <w:rPr>
          <w:rFonts w:ascii="Times New Roman" w:eastAsia="Times New Roman" w:hAnsi="Times New Roman" w:cs="Times New Roman"/>
          <w:sz w:val="24"/>
          <w:szCs w:val="24"/>
          <w:lang w:eastAsia="es-US"/>
        </w:rPr>
        <w:t>, entendiendo los distintos canales como supermercados, restaurantes, empresas y consumidores finales, con enfoque en trazabilidad y diferenciación por calidad.</w:t>
      </w:r>
    </w:p>
    <w:p w14:paraId="6E5773FA" w14:textId="77777777" w:rsidR="00303EDF" w:rsidRPr="00303EDF" w:rsidRDefault="00303EDF" w:rsidP="00303EDF">
      <w:pPr>
        <w:widowControl w:val="0"/>
        <w:numPr>
          <w:ilvl w:val="0"/>
          <w:numId w:val="47"/>
        </w:numPr>
        <w:autoSpaceDE w:val="0"/>
        <w:autoSpaceDN w:val="0"/>
        <w:spacing w:before="240" w:after="100" w:afterAutospacing="1" w:line="240" w:lineRule="auto"/>
        <w:jc w:val="both"/>
        <w:rPr>
          <w:rFonts w:ascii="Times New Roman" w:eastAsia="Times New Roman" w:hAnsi="Times New Roman" w:cs="Times New Roman"/>
          <w:sz w:val="24"/>
          <w:szCs w:val="24"/>
          <w:lang w:eastAsia="es-US"/>
        </w:rPr>
      </w:pPr>
      <w:r w:rsidRPr="00303EDF">
        <w:rPr>
          <w:rFonts w:ascii="Times New Roman" w:eastAsia="Times New Roman" w:hAnsi="Times New Roman" w:cs="Times New Roman"/>
          <w:b/>
          <w:bCs/>
          <w:sz w:val="24"/>
          <w:szCs w:val="24"/>
          <w:lang w:eastAsia="es-US"/>
        </w:rPr>
        <w:t>Conocerán la viabilidad financiera de un proyecto de invernadero, finca vertical y otros sistemas</w:t>
      </w:r>
      <w:r w:rsidRPr="00303EDF">
        <w:rPr>
          <w:rFonts w:ascii="Times New Roman" w:eastAsia="Times New Roman" w:hAnsi="Times New Roman" w:cs="Times New Roman"/>
          <w:sz w:val="24"/>
          <w:szCs w:val="24"/>
          <w:lang w:eastAsia="es-US"/>
        </w:rPr>
        <w:t>, utilizando herramientas básicas de análisis de costos, proyecciones de rendimiento, ingresos y retorno de inversión a corto, mediano y largo plazo.</w:t>
      </w:r>
    </w:p>
    <w:p w14:paraId="2C092E37" w14:textId="77777777" w:rsidR="00303EDF" w:rsidRPr="00303EDF" w:rsidRDefault="00303EDF" w:rsidP="00303EDF">
      <w:pPr>
        <w:widowControl w:val="0"/>
        <w:numPr>
          <w:ilvl w:val="0"/>
          <w:numId w:val="47"/>
        </w:numPr>
        <w:autoSpaceDE w:val="0"/>
        <w:autoSpaceDN w:val="0"/>
        <w:spacing w:before="240" w:after="100" w:afterAutospacing="1" w:line="240" w:lineRule="auto"/>
        <w:jc w:val="both"/>
        <w:rPr>
          <w:rFonts w:ascii="Times New Roman" w:eastAsia="Times New Roman" w:hAnsi="Times New Roman" w:cs="Times New Roman"/>
          <w:sz w:val="24"/>
          <w:szCs w:val="24"/>
          <w:lang w:eastAsia="es-US"/>
        </w:rPr>
      </w:pPr>
      <w:r w:rsidRPr="00303EDF">
        <w:rPr>
          <w:rFonts w:ascii="Times New Roman" w:eastAsia="Times New Roman" w:hAnsi="Times New Roman" w:cs="Times New Roman"/>
          <w:b/>
          <w:bCs/>
          <w:sz w:val="24"/>
          <w:szCs w:val="24"/>
          <w:lang w:eastAsia="es-US"/>
        </w:rPr>
        <w:lastRenderedPageBreak/>
        <w:t>Estarán preparados para liderar proyectos de agricultura en ambiente controlado, urbano, no urbano y resiliente</w:t>
      </w:r>
      <w:r w:rsidRPr="00303EDF">
        <w:rPr>
          <w:rFonts w:ascii="Times New Roman" w:eastAsia="Times New Roman" w:hAnsi="Times New Roman" w:cs="Times New Roman"/>
          <w:sz w:val="24"/>
          <w:szCs w:val="24"/>
          <w:lang w:eastAsia="es-US"/>
        </w:rPr>
        <w:t>, aportando soluciones innovadoras a los desafíos alimentarios actuales como el cambio climático, la escasez de tierra cultivable, agua y la necesidad de alimentos inocuos en zonas urbanas y no urbanas.</w:t>
      </w:r>
    </w:p>
    <w:p w14:paraId="773EB923" w14:textId="77777777" w:rsidR="00303EDF" w:rsidRPr="00303EDF" w:rsidRDefault="00303EDF" w:rsidP="00303EDF">
      <w:pPr>
        <w:spacing w:before="100" w:beforeAutospacing="1" w:after="100" w:afterAutospacing="1" w:line="240" w:lineRule="auto"/>
        <w:jc w:val="both"/>
        <w:outlineLvl w:val="1"/>
        <w:rPr>
          <w:rFonts w:ascii="Times New Roman" w:eastAsia="Times New Roman" w:hAnsi="Times New Roman" w:cs="Times New Roman"/>
          <w:b/>
          <w:bCs/>
          <w:sz w:val="24"/>
          <w:szCs w:val="24"/>
          <w:lang w:eastAsia="es-US"/>
        </w:rPr>
      </w:pPr>
      <w:r w:rsidRPr="00303EDF">
        <w:rPr>
          <w:rFonts w:ascii="Times New Roman" w:eastAsia="Times New Roman" w:hAnsi="Times New Roman" w:cs="Times New Roman"/>
          <w:b/>
          <w:bCs/>
          <w:sz w:val="24"/>
          <w:szCs w:val="24"/>
          <w:lang w:eastAsia="es-US"/>
        </w:rPr>
        <w:t>ETAPA 1: ESQUEMA GENERAL DE LAS CAPACITACIONES</w:t>
      </w:r>
    </w:p>
    <w:p w14:paraId="54E2BC3E" w14:textId="41EC566B" w:rsidR="00303EDF" w:rsidRPr="00303EDF" w:rsidRDefault="00303EDF" w:rsidP="00303EDF">
      <w:pPr>
        <w:spacing w:before="100" w:beforeAutospacing="1" w:after="100" w:afterAutospacing="1" w:line="240" w:lineRule="auto"/>
        <w:jc w:val="both"/>
        <w:rPr>
          <w:rFonts w:ascii="Times New Roman" w:eastAsia="Times New Roman" w:hAnsi="Times New Roman" w:cs="Times New Roman"/>
          <w:b/>
          <w:bCs/>
          <w:sz w:val="24"/>
          <w:szCs w:val="24"/>
          <w:lang w:val="es-PA" w:eastAsia="es-US"/>
        </w:rPr>
      </w:pPr>
      <w:r w:rsidRPr="00303EDF">
        <w:rPr>
          <w:rFonts w:ascii="Times New Roman" w:eastAsia="Times New Roman" w:hAnsi="Times New Roman" w:cs="Times New Roman"/>
          <w:b/>
          <w:bCs/>
          <w:sz w:val="24"/>
          <w:szCs w:val="24"/>
          <w:lang w:val="es-PA" w:eastAsia="es-US"/>
        </w:rPr>
        <w:t>CURSO No. 3 SISTEMA/PRODUCTO</w:t>
      </w:r>
    </w:p>
    <w:p w14:paraId="195C67F9" w14:textId="4B9A8BDD" w:rsidR="00303EDF" w:rsidRPr="00303EDF" w:rsidRDefault="00303EDF" w:rsidP="00303EDF">
      <w:pPr>
        <w:spacing w:after="0" w:line="240" w:lineRule="auto"/>
        <w:jc w:val="both"/>
        <w:rPr>
          <w:rFonts w:ascii="Times New Roman" w:eastAsia="Times New Roman" w:hAnsi="Times New Roman" w:cs="Times New Roman"/>
          <w:sz w:val="24"/>
          <w:szCs w:val="24"/>
          <w:lang w:eastAsia="es-US"/>
        </w:rPr>
      </w:pPr>
      <w:r w:rsidRPr="00303EDF">
        <w:rPr>
          <w:rFonts w:ascii="Times New Roman" w:eastAsia="Times New Roman" w:hAnsi="Times New Roman" w:cs="Times New Roman"/>
          <w:b/>
          <w:bCs/>
          <w:sz w:val="24"/>
          <w:szCs w:val="24"/>
          <w:lang w:eastAsia="es-US"/>
        </w:rPr>
        <w:t>Fecha programada</w:t>
      </w:r>
      <w:r w:rsidRPr="00303EDF">
        <w:rPr>
          <w:rFonts w:ascii="Times New Roman" w:eastAsia="Times New Roman" w:hAnsi="Times New Roman" w:cs="Times New Roman"/>
          <w:sz w:val="24"/>
          <w:szCs w:val="24"/>
          <w:lang w:eastAsia="es-US"/>
        </w:rPr>
        <w:t xml:space="preserve">: mes septiembre (días: </w:t>
      </w:r>
      <w:r w:rsidR="00A14C95">
        <w:rPr>
          <w:rFonts w:ascii="Times New Roman" w:eastAsia="Times New Roman" w:hAnsi="Times New Roman" w:cs="Times New Roman"/>
          <w:sz w:val="24"/>
          <w:szCs w:val="24"/>
          <w:lang w:eastAsia="es-US"/>
        </w:rPr>
        <w:t>4</w:t>
      </w:r>
      <w:r w:rsidRPr="00303EDF">
        <w:rPr>
          <w:rFonts w:ascii="Times New Roman" w:eastAsia="Times New Roman" w:hAnsi="Times New Roman" w:cs="Times New Roman"/>
          <w:sz w:val="24"/>
          <w:szCs w:val="24"/>
          <w:lang w:eastAsia="es-US"/>
        </w:rPr>
        <w:t xml:space="preserve">, </w:t>
      </w:r>
      <w:r w:rsidR="00A14C95">
        <w:rPr>
          <w:rFonts w:ascii="Times New Roman" w:eastAsia="Times New Roman" w:hAnsi="Times New Roman" w:cs="Times New Roman"/>
          <w:sz w:val="24"/>
          <w:szCs w:val="24"/>
          <w:lang w:eastAsia="es-US"/>
        </w:rPr>
        <w:t>5</w:t>
      </w:r>
      <w:r w:rsidRPr="00303EDF">
        <w:rPr>
          <w:rFonts w:ascii="Times New Roman" w:eastAsia="Times New Roman" w:hAnsi="Times New Roman" w:cs="Times New Roman"/>
          <w:sz w:val="24"/>
          <w:szCs w:val="24"/>
          <w:lang w:eastAsia="es-US"/>
        </w:rPr>
        <w:t>, 1</w:t>
      </w:r>
      <w:r w:rsidR="00A14C95">
        <w:rPr>
          <w:rFonts w:ascii="Times New Roman" w:eastAsia="Times New Roman" w:hAnsi="Times New Roman" w:cs="Times New Roman"/>
          <w:sz w:val="24"/>
          <w:szCs w:val="24"/>
          <w:lang w:eastAsia="es-US"/>
        </w:rPr>
        <w:t xml:space="preserve">0, 11,12, 18,19, </w:t>
      </w:r>
      <w:r w:rsidRPr="00303EDF">
        <w:rPr>
          <w:rFonts w:ascii="Times New Roman" w:eastAsia="Times New Roman" w:hAnsi="Times New Roman" w:cs="Times New Roman"/>
          <w:sz w:val="24"/>
          <w:szCs w:val="24"/>
          <w:lang w:eastAsia="es-US"/>
        </w:rPr>
        <w:t>24, 2</w:t>
      </w:r>
      <w:r w:rsidR="00A14C95">
        <w:rPr>
          <w:rFonts w:ascii="Times New Roman" w:eastAsia="Times New Roman" w:hAnsi="Times New Roman" w:cs="Times New Roman"/>
          <w:sz w:val="24"/>
          <w:szCs w:val="24"/>
          <w:lang w:eastAsia="es-US"/>
        </w:rPr>
        <w:t>5</w:t>
      </w:r>
      <w:r w:rsidRPr="00303EDF">
        <w:rPr>
          <w:rFonts w:ascii="Times New Roman" w:eastAsia="Times New Roman" w:hAnsi="Times New Roman" w:cs="Times New Roman"/>
          <w:sz w:val="24"/>
          <w:szCs w:val="24"/>
          <w:lang w:eastAsia="es-US"/>
        </w:rPr>
        <w:t xml:space="preserve"> y </w:t>
      </w:r>
      <w:r w:rsidR="00A14C95">
        <w:rPr>
          <w:rFonts w:ascii="Times New Roman" w:eastAsia="Times New Roman" w:hAnsi="Times New Roman" w:cs="Times New Roman"/>
          <w:sz w:val="24"/>
          <w:szCs w:val="24"/>
          <w:lang w:eastAsia="es-US"/>
        </w:rPr>
        <w:t>26</w:t>
      </w:r>
      <w:r w:rsidRPr="00303EDF">
        <w:rPr>
          <w:rFonts w:ascii="Times New Roman" w:eastAsia="Times New Roman" w:hAnsi="Times New Roman" w:cs="Times New Roman"/>
          <w:sz w:val="24"/>
          <w:szCs w:val="24"/>
          <w:lang w:eastAsia="es-US"/>
        </w:rPr>
        <w:t>)</w:t>
      </w:r>
      <w:r w:rsidRPr="00303EDF">
        <w:rPr>
          <w:rFonts w:ascii="Times New Roman" w:eastAsia="Times New Roman" w:hAnsi="Times New Roman" w:cs="Times New Roman"/>
          <w:sz w:val="24"/>
          <w:szCs w:val="24"/>
          <w:lang w:eastAsia="es-US"/>
        </w:rPr>
        <w:tab/>
      </w:r>
      <w:r w:rsidRPr="00303EDF">
        <w:rPr>
          <w:rFonts w:ascii="Times New Roman" w:eastAsia="Times New Roman" w:hAnsi="Times New Roman" w:cs="Times New Roman"/>
          <w:sz w:val="24"/>
          <w:szCs w:val="24"/>
          <w:lang w:eastAsia="es-US"/>
        </w:rPr>
        <w:br/>
      </w:r>
      <w:r w:rsidRPr="00303EDF">
        <w:rPr>
          <w:rFonts w:ascii="Times New Roman" w:eastAsia="Times New Roman" w:hAnsi="Times New Roman" w:cs="Times New Roman"/>
          <w:b/>
          <w:bCs/>
          <w:sz w:val="24"/>
          <w:szCs w:val="24"/>
          <w:lang w:eastAsia="es-US"/>
        </w:rPr>
        <w:t>Modalidad:</w:t>
      </w:r>
      <w:r w:rsidRPr="00303EDF">
        <w:rPr>
          <w:rFonts w:ascii="Times New Roman" w:eastAsia="Times New Roman" w:hAnsi="Times New Roman" w:cs="Times New Roman"/>
          <w:sz w:val="24"/>
          <w:szCs w:val="24"/>
          <w:lang w:eastAsia="es-US"/>
        </w:rPr>
        <w:t xml:space="preserve"> Presencial, con sesiones prácticas en laboratorio.</w:t>
      </w:r>
    </w:p>
    <w:p w14:paraId="090D7FF2" w14:textId="77777777" w:rsidR="00303EDF" w:rsidRPr="00303EDF" w:rsidRDefault="00303EDF" w:rsidP="00303EDF">
      <w:pPr>
        <w:spacing w:after="0" w:line="240" w:lineRule="auto"/>
        <w:jc w:val="both"/>
        <w:rPr>
          <w:rFonts w:ascii="Times New Roman" w:eastAsia="Times New Roman" w:hAnsi="Times New Roman" w:cs="Times New Roman"/>
          <w:sz w:val="24"/>
          <w:szCs w:val="24"/>
          <w:lang w:eastAsia="es-US"/>
        </w:rPr>
      </w:pPr>
      <w:r w:rsidRPr="00303EDF">
        <w:rPr>
          <w:rFonts w:ascii="Times New Roman" w:eastAsia="Times New Roman" w:hAnsi="Times New Roman" w:cs="Times New Roman"/>
          <w:b/>
          <w:bCs/>
          <w:sz w:val="24"/>
          <w:szCs w:val="24"/>
          <w:lang w:eastAsia="es-US"/>
        </w:rPr>
        <w:t>Dirigido a:</w:t>
      </w:r>
      <w:r w:rsidRPr="00303EDF">
        <w:rPr>
          <w:rFonts w:ascii="Times New Roman" w:eastAsia="Times New Roman" w:hAnsi="Times New Roman" w:cs="Times New Roman"/>
          <w:sz w:val="24"/>
          <w:szCs w:val="24"/>
          <w:lang w:eastAsia="es-US"/>
        </w:rPr>
        <w:t xml:space="preserve"> Emprendedores, técnicos agrícolas, operadores, inversionistas, estudiantes y personas interesadas en modelos agrícolas sostenibles de alto rendimiento.</w:t>
      </w:r>
    </w:p>
    <w:p w14:paraId="65F21B23" w14:textId="77777777" w:rsidR="00303EDF" w:rsidRPr="00303EDF" w:rsidRDefault="00303EDF" w:rsidP="00303EDF">
      <w:pPr>
        <w:spacing w:before="100" w:beforeAutospacing="1" w:after="100" w:afterAutospacing="1" w:line="240" w:lineRule="auto"/>
        <w:jc w:val="both"/>
        <w:outlineLvl w:val="2"/>
        <w:rPr>
          <w:rFonts w:ascii="Times New Roman" w:eastAsia="Times New Roman" w:hAnsi="Times New Roman" w:cs="Times New Roman"/>
          <w:b/>
          <w:bCs/>
          <w:sz w:val="24"/>
          <w:szCs w:val="24"/>
          <w:lang w:eastAsia="es-US"/>
        </w:rPr>
      </w:pPr>
      <w:r w:rsidRPr="00303EDF">
        <w:rPr>
          <w:rFonts w:ascii="Times New Roman" w:eastAsia="Times New Roman" w:hAnsi="Times New Roman" w:cs="Times New Roman"/>
          <w:b/>
          <w:bCs/>
          <w:sz w:val="24"/>
          <w:szCs w:val="24"/>
          <w:lang w:eastAsia="es-US"/>
        </w:rPr>
        <w:t xml:space="preserve">EJEMPLO DE UN HORARIO DIARIO </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389"/>
        <w:gridCol w:w="3914"/>
      </w:tblGrid>
      <w:tr w:rsidR="00303EDF" w:rsidRPr="00303EDF" w14:paraId="09ED0196" w14:textId="77777777" w:rsidTr="005376B8">
        <w:trPr>
          <w:tblHeader/>
          <w:tblCellSpacing w:w="15" w:type="dxa"/>
        </w:trPr>
        <w:tc>
          <w:tcPr>
            <w:tcW w:w="0" w:type="auto"/>
            <w:vAlign w:val="center"/>
            <w:hideMark/>
          </w:tcPr>
          <w:p w14:paraId="1407FEB6" w14:textId="77777777" w:rsidR="00303EDF" w:rsidRPr="00303EDF" w:rsidRDefault="00303EDF" w:rsidP="00303EDF">
            <w:pPr>
              <w:spacing w:after="0" w:line="240" w:lineRule="auto"/>
              <w:jc w:val="both"/>
              <w:rPr>
                <w:rFonts w:ascii="Times New Roman" w:eastAsia="Times New Roman" w:hAnsi="Times New Roman" w:cs="Times New Roman"/>
                <w:b/>
                <w:bCs/>
                <w:sz w:val="24"/>
                <w:szCs w:val="24"/>
                <w:lang w:eastAsia="es-US"/>
              </w:rPr>
            </w:pPr>
            <w:r w:rsidRPr="00303EDF">
              <w:rPr>
                <w:rFonts w:ascii="Times New Roman" w:eastAsia="Times New Roman" w:hAnsi="Times New Roman" w:cs="Times New Roman"/>
                <w:b/>
                <w:bCs/>
                <w:sz w:val="24"/>
                <w:szCs w:val="24"/>
                <w:lang w:eastAsia="es-US"/>
              </w:rPr>
              <w:t>Hora</w:t>
            </w:r>
          </w:p>
        </w:tc>
        <w:tc>
          <w:tcPr>
            <w:tcW w:w="0" w:type="auto"/>
            <w:vAlign w:val="center"/>
            <w:hideMark/>
          </w:tcPr>
          <w:p w14:paraId="11C33C4D" w14:textId="77777777" w:rsidR="00303EDF" w:rsidRPr="00303EDF" w:rsidRDefault="00303EDF" w:rsidP="00303EDF">
            <w:pPr>
              <w:spacing w:after="0" w:line="240" w:lineRule="auto"/>
              <w:jc w:val="both"/>
              <w:rPr>
                <w:rFonts w:ascii="Times New Roman" w:eastAsia="Times New Roman" w:hAnsi="Times New Roman" w:cs="Times New Roman"/>
                <w:b/>
                <w:bCs/>
                <w:sz w:val="24"/>
                <w:szCs w:val="24"/>
                <w:lang w:eastAsia="es-US"/>
              </w:rPr>
            </w:pPr>
            <w:r w:rsidRPr="00303EDF">
              <w:rPr>
                <w:rFonts w:ascii="Times New Roman" w:eastAsia="Times New Roman" w:hAnsi="Times New Roman" w:cs="Times New Roman"/>
                <w:b/>
                <w:bCs/>
                <w:sz w:val="24"/>
                <w:szCs w:val="24"/>
                <w:lang w:eastAsia="es-US"/>
              </w:rPr>
              <w:t>Actividad</w:t>
            </w:r>
          </w:p>
        </w:tc>
      </w:tr>
      <w:tr w:rsidR="00303EDF" w:rsidRPr="00303EDF" w14:paraId="0AAC5D8F" w14:textId="77777777" w:rsidTr="005376B8">
        <w:trPr>
          <w:tblCellSpacing w:w="15" w:type="dxa"/>
        </w:trPr>
        <w:tc>
          <w:tcPr>
            <w:tcW w:w="0" w:type="auto"/>
            <w:vAlign w:val="center"/>
            <w:hideMark/>
          </w:tcPr>
          <w:p w14:paraId="64628007" w14:textId="77777777" w:rsidR="00303EDF" w:rsidRPr="00303EDF" w:rsidRDefault="00303EDF" w:rsidP="00303EDF">
            <w:pPr>
              <w:spacing w:after="0" w:line="240" w:lineRule="auto"/>
              <w:jc w:val="both"/>
              <w:rPr>
                <w:rFonts w:ascii="Times New Roman" w:eastAsia="Times New Roman" w:hAnsi="Times New Roman" w:cs="Times New Roman"/>
                <w:sz w:val="24"/>
                <w:szCs w:val="24"/>
                <w:lang w:eastAsia="es-US"/>
              </w:rPr>
            </w:pPr>
            <w:r w:rsidRPr="00303EDF">
              <w:rPr>
                <w:rFonts w:ascii="Times New Roman" w:eastAsia="Times New Roman" w:hAnsi="Times New Roman" w:cs="Times New Roman"/>
                <w:sz w:val="24"/>
                <w:szCs w:val="24"/>
                <w:lang w:eastAsia="es-US"/>
              </w:rPr>
              <w:t>9:00 - 10:30</w:t>
            </w:r>
          </w:p>
        </w:tc>
        <w:tc>
          <w:tcPr>
            <w:tcW w:w="0" w:type="auto"/>
            <w:vAlign w:val="center"/>
            <w:hideMark/>
          </w:tcPr>
          <w:p w14:paraId="31D670A6" w14:textId="77777777" w:rsidR="00303EDF" w:rsidRPr="00303EDF" w:rsidRDefault="00303EDF" w:rsidP="00303EDF">
            <w:pPr>
              <w:spacing w:after="0" w:line="240" w:lineRule="auto"/>
              <w:jc w:val="both"/>
              <w:rPr>
                <w:rFonts w:ascii="Times New Roman" w:eastAsia="Times New Roman" w:hAnsi="Times New Roman" w:cs="Times New Roman"/>
                <w:sz w:val="24"/>
                <w:szCs w:val="24"/>
                <w:lang w:eastAsia="es-US"/>
              </w:rPr>
            </w:pPr>
            <w:r w:rsidRPr="00303EDF">
              <w:rPr>
                <w:rFonts w:ascii="Times New Roman" w:eastAsia="Times New Roman" w:hAnsi="Times New Roman" w:cs="Times New Roman"/>
                <w:sz w:val="24"/>
                <w:szCs w:val="24"/>
                <w:lang w:eastAsia="es-US"/>
              </w:rPr>
              <w:t>Módulo teórico</w:t>
            </w:r>
          </w:p>
        </w:tc>
      </w:tr>
      <w:tr w:rsidR="00303EDF" w:rsidRPr="00303EDF" w14:paraId="4CE29442" w14:textId="77777777" w:rsidTr="005376B8">
        <w:trPr>
          <w:tblCellSpacing w:w="15" w:type="dxa"/>
        </w:trPr>
        <w:tc>
          <w:tcPr>
            <w:tcW w:w="0" w:type="auto"/>
            <w:vAlign w:val="center"/>
            <w:hideMark/>
          </w:tcPr>
          <w:p w14:paraId="118DF4D8" w14:textId="77777777" w:rsidR="00303EDF" w:rsidRPr="00303EDF" w:rsidRDefault="00303EDF" w:rsidP="00303EDF">
            <w:pPr>
              <w:spacing w:after="0" w:line="240" w:lineRule="auto"/>
              <w:jc w:val="both"/>
              <w:rPr>
                <w:rFonts w:ascii="Times New Roman" w:eastAsia="Times New Roman" w:hAnsi="Times New Roman" w:cs="Times New Roman"/>
                <w:sz w:val="24"/>
                <w:szCs w:val="24"/>
                <w:lang w:eastAsia="es-US"/>
              </w:rPr>
            </w:pPr>
            <w:r w:rsidRPr="00303EDF">
              <w:rPr>
                <w:rFonts w:ascii="Times New Roman" w:eastAsia="Times New Roman" w:hAnsi="Times New Roman" w:cs="Times New Roman"/>
                <w:sz w:val="24"/>
                <w:szCs w:val="24"/>
                <w:lang w:eastAsia="es-US"/>
              </w:rPr>
              <w:t>10:30 - 10:45</w:t>
            </w:r>
          </w:p>
        </w:tc>
        <w:tc>
          <w:tcPr>
            <w:tcW w:w="0" w:type="auto"/>
            <w:vAlign w:val="center"/>
            <w:hideMark/>
          </w:tcPr>
          <w:p w14:paraId="0DF6B74C" w14:textId="77777777" w:rsidR="00303EDF" w:rsidRPr="00303EDF" w:rsidRDefault="00303EDF" w:rsidP="00303EDF">
            <w:pPr>
              <w:spacing w:after="0" w:line="240" w:lineRule="auto"/>
              <w:jc w:val="both"/>
              <w:rPr>
                <w:rFonts w:ascii="Times New Roman" w:eastAsia="Times New Roman" w:hAnsi="Times New Roman" w:cs="Times New Roman"/>
                <w:sz w:val="24"/>
                <w:szCs w:val="24"/>
                <w:lang w:eastAsia="es-US"/>
              </w:rPr>
            </w:pPr>
            <w:r w:rsidRPr="00303EDF">
              <w:rPr>
                <w:rFonts w:ascii="Times New Roman" w:eastAsia="Times New Roman" w:hAnsi="Times New Roman" w:cs="Times New Roman"/>
                <w:sz w:val="24"/>
                <w:szCs w:val="24"/>
                <w:lang w:eastAsia="es-US"/>
              </w:rPr>
              <w:t>Coffee break</w:t>
            </w:r>
          </w:p>
        </w:tc>
      </w:tr>
      <w:tr w:rsidR="00303EDF" w:rsidRPr="00303EDF" w14:paraId="28825BE9" w14:textId="77777777" w:rsidTr="005376B8">
        <w:trPr>
          <w:tblCellSpacing w:w="15" w:type="dxa"/>
        </w:trPr>
        <w:tc>
          <w:tcPr>
            <w:tcW w:w="0" w:type="auto"/>
            <w:vAlign w:val="center"/>
            <w:hideMark/>
          </w:tcPr>
          <w:p w14:paraId="2B5E83EA" w14:textId="77777777" w:rsidR="00303EDF" w:rsidRPr="00303EDF" w:rsidRDefault="00303EDF" w:rsidP="00303EDF">
            <w:pPr>
              <w:spacing w:after="0" w:line="240" w:lineRule="auto"/>
              <w:jc w:val="both"/>
              <w:rPr>
                <w:rFonts w:ascii="Times New Roman" w:eastAsia="Times New Roman" w:hAnsi="Times New Roman" w:cs="Times New Roman"/>
                <w:sz w:val="24"/>
                <w:szCs w:val="24"/>
                <w:lang w:eastAsia="es-US"/>
              </w:rPr>
            </w:pPr>
            <w:r w:rsidRPr="00303EDF">
              <w:rPr>
                <w:rFonts w:ascii="Times New Roman" w:eastAsia="Times New Roman" w:hAnsi="Times New Roman" w:cs="Times New Roman"/>
                <w:sz w:val="24"/>
                <w:szCs w:val="24"/>
                <w:lang w:eastAsia="es-US"/>
              </w:rPr>
              <w:t>10:45 - 1:00</w:t>
            </w:r>
          </w:p>
        </w:tc>
        <w:tc>
          <w:tcPr>
            <w:tcW w:w="0" w:type="auto"/>
            <w:vAlign w:val="center"/>
            <w:hideMark/>
          </w:tcPr>
          <w:p w14:paraId="63F77CFA" w14:textId="77777777" w:rsidR="00303EDF" w:rsidRPr="00303EDF" w:rsidRDefault="00303EDF" w:rsidP="00303EDF">
            <w:pPr>
              <w:spacing w:after="0" w:line="240" w:lineRule="auto"/>
              <w:jc w:val="both"/>
              <w:rPr>
                <w:rFonts w:ascii="Times New Roman" w:eastAsia="Times New Roman" w:hAnsi="Times New Roman" w:cs="Times New Roman"/>
                <w:sz w:val="24"/>
                <w:szCs w:val="24"/>
                <w:lang w:eastAsia="es-US"/>
              </w:rPr>
            </w:pPr>
            <w:r w:rsidRPr="00303EDF">
              <w:rPr>
                <w:rFonts w:ascii="Times New Roman" w:eastAsia="Times New Roman" w:hAnsi="Times New Roman" w:cs="Times New Roman"/>
                <w:sz w:val="24"/>
                <w:szCs w:val="24"/>
                <w:lang w:eastAsia="es-US"/>
              </w:rPr>
              <w:t>Taller práctico / simulación / aplicación</w:t>
            </w:r>
          </w:p>
        </w:tc>
      </w:tr>
      <w:tr w:rsidR="00303EDF" w:rsidRPr="00303EDF" w14:paraId="236CF0E0" w14:textId="77777777" w:rsidTr="005376B8">
        <w:trPr>
          <w:tblCellSpacing w:w="15" w:type="dxa"/>
        </w:trPr>
        <w:tc>
          <w:tcPr>
            <w:tcW w:w="0" w:type="auto"/>
            <w:vAlign w:val="center"/>
            <w:hideMark/>
          </w:tcPr>
          <w:p w14:paraId="2C0CD25C" w14:textId="77777777" w:rsidR="00303EDF" w:rsidRPr="00303EDF" w:rsidRDefault="00303EDF" w:rsidP="00303EDF">
            <w:pPr>
              <w:spacing w:after="0" w:line="240" w:lineRule="auto"/>
              <w:jc w:val="both"/>
              <w:rPr>
                <w:rFonts w:ascii="Times New Roman" w:eastAsia="Times New Roman" w:hAnsi="Times New Roman" w:cs="Times New Roman"/>
                <w:sz w:val="24"/>
                <w:szCs w:val="24"/>
                <w:lang w:eastAsia="es-US"/>
              </w:rPr>
            </w:pPr>
            <w:r w:rsidRPr="00303EDF">
              <w:rPr>
                <w:rFonts w:ascii="Times New Roman" w:eastAsia="Times New Roman" w:hAnsi="Times New Roman" w:cs="Times New Roman"/>
                <w:sz w:val="24"/>
                <w:szCs w:val="24"/>
                <w:lang w:eastAsia="es-US"/>
              </w:rPr>
              <w:t>1:00 - 2:00</w:t>
            </w:r>
          </w:p>
        </w:tc>
        <w:tc>
          <w:tcPr>
            <w:tcW w:w="0" w:type="auto"/>
            <w:vAlign w:val="center"/>
            <w:hideMark/>
          </w:tcPr>
          <w:p w14:paraId="02EEEFAA" w14:textId="77777777" w:rsidR="00303EDF" w:rsidRPr="00303EDF" w:rsidRDefault="00303EDF" w:rsidP="00303EDF">
            <w:pPr>
              <w:spacing w:after="0" w:line="240" w:lineRule="auto"/>
              <w:jc w:val="both"/>
              <w:rPr>
                <w:rFonts w:ascii="Times New Roman" w:eastAsia="Times New Roman" w:hAnsi="Times New Roman" w:cs="Times New Roman"/>
                <w:sz w:val="24"/>
                <w:szCs w:val="24"/>
                <w:lang w:eastAsia="es-US"/>
              </w:rPr>
            </w:pPr>
            <w:r w:rsidRPr="00303EDF">
              <w:rPr>
                <w:rFonts w:ascii="Times New Roman" w:eastAsia="Times New Roman" w:hAnsi="Times New Roman" w:cs="Times New Roman"/>
                <w:sz w:val="24"/>
                <w:szCs w:val="24"/>
                <w:lang w:eastAsia="es-US"/>
              </w:rPr>
              <w:t>Almuerzo</w:t>
            </w:r>
          </w:p>
        </w:tc>
      </w:tr>
      <w:tr w:rsidR="00303EDF" w:rsidRPr="00303EDF" w14:paraId="10475B81" w14:textId="77777777" w:rsidTr="005376B8">
        <w:trPr>
          <w:tblCellSpacing w:w="15" w:type="dxa"/>
        </w:trPr>
        <w:tc>
          <w:tcPr>
            <w:tcW w:w="0" w:type="auto"/>
            <w:vAlign w:val="center"/>
            <w:hideMark/>
          </w:tcPr>
          <w:p w14:paraId="256189FC" w14:textId="77777777" w:rsidR="00303EDF" w:rsidRPr="00303EDF" w:rsidRDefault="00303EDF" w:rsidP="00303EDF">
            <w:pPr>
              <w:spacing w:after="0" w:line="240" w:lineRule="auto"/>
              <w:jc w:val="both"/>
              <w:rPr>
                <w:rFonts w:ascii="Times New Roman" w:eastAsia="Times New Roman" w:hAnsi="Times New Roman" w:cs="Times New Roman"/>
                <w:sz w:val="24"/>
                <w:szCs w:val="24"/>
                <w:lang w:eastAsia="es-US"/>
              </w:rPr>
            </w:pPr>
            <w:r w:rsidRPr="00303EDF">
              <w:rPr>
                <w:rFonts w:ascii="Times New Roman" w:eastAsia="Times New Roman" w:hAnsi="Times New Roman" w:cs="Times New Roman"/>
                <w:sz w:val="24"/>
                <w:szCs w:val="24"/>
                <w:lang w:eastAsia="es-US"/>
              </w:rPr>
              <w:t>2:00 - 3:30</w:t>
            </w:r>
          </w:p>
        </w:tc>
        <w:tc>
          <w:tcPr>
            <w:tcW w:w="0" w:type="auto"/>
            <w:vAlign w:val="center"/>
            <w:hideMark/>
          </w:tcPr>
          <w:p w14:paraId="29F75367" w14:textId="77777777" w:rsidR="00303EDF" w:rsidRPr="00303EDF" w:rsidRDefault="00303EDF" w:rsidP="00303EDF">
            <w:pPr>
              <w:spacing w:after="0" w:line="240" w:lineRule="auto"/>
              <w:jc w:val="both"/>
              <w:rPr>
                <w:rFonts w:ascii="Times New Roman" w:eastAsia="Times New Roman" w:hAnsi="Times New Roman" w:cs="Times New Roman"/>
                <w:sz w:val="24"/>
                <w:szCs w:val="24"/>
                <w:lang w:eastAsia="es-US"/>
              </w:rPr>
            </w:pPr>
            <w:r w:rsidRPr="00303EDF">
              <w:rPr>
                <w:rFonts w:ascii="Times New Roman" w:eastAsia="Times New Roman" w:hAnsi="Times New Roman" w:cs="Times New Roman"/>
                <w:sz w:val="24"/>
                <w:szCs w:val="24"/>
                <w:lang w:eastAsia="es-US"/>
              </w:rPr>
              <w:t>Estudio y Práctica</w:t>
            </w:r>
          </w:p>
        </w:tc>
      </w:tr>
      <w:tr w:rsidR="00303EDF" w:rsidRPr="00303EDF" w14:paraId="041934BA" w14:textId="77777777" w:rsidTr="005376B8">
        <w:trPr>
          <w:tblCellSpacing w:w="15" w:type="dxa"/>
        </w:trPr>
        <w:tc>
          <w:tcPr>
            <w:tcW w:w="0" w:type="auto"/>
            <w:vAlign w:val="center"/>
            <w:hideMark/>
          </w:tcPr>
          <w:p w14:paraId="1C8E2979" w14:textId="77777777" w:rsidR="00303EDF" w:rsidRPr="00303EDF" w:rsidRDefault="00303EDF" w:rsidP="00303EDF">
            <w:pPr>
              <w:spacing w:after="0" w:line="240" w:lineRule="auto"/>
              <w:jc w:val="both"/>
              <w:rPr>
                <w:rFonts w:ascii="Times New Roman" w:eastAsia="Times New Roman" w:hAnsi="Times New Roman" w:cs="Times New Roman"/>
                <w:sz w:val="24"/>
                <w:szCs w:val="24"/>
                <w:lang w:eastAsia="es-US"/>
              </w:rPr>
            </w:pPr>
            <w:r w:rsidRPr="00303EDF">
              <w:rPr>
                <w:rFonts w:ascii="Times New Roman" w:eastAsia="Times New Roman" w:hAnsi="Times New Roman" w:cs="Times New Roman"/>
                <w:sz w:val="24"/>
                <w:szCs w:val="24"/>
                <w:lang w:eastAsia="es-US"/>
              </w:rPr>
              <w:t>3:30 - 3:45</w:t>
            </w:r>
          </w:p>
        </w:tc>
        <w:tc>
          <w:tcPr>
            <w:tcW w:w="0" w:type="auto"/>
            <w:vAlign w:val="center"/>
            <w:hideMark/>
          </w:tcPr>
          <w:p w14:paraId="14D9D6FC" w14:textId="77777777" w:rsidR="00303EDF" w:rsidRPr="00303EDF" w:rsidRDefault="00303EDF" w:rsidP="00303EDF">
            <w:pPr>
              <w:spacing w:after="0" w:line="240" w:lineRule="auto"/>
              <w:jc w:val="both"/>
              <w:rPr>
                <w:rFonts w:ascii="Times New Roman" w:eastAsia="Times New Roman" w:hAnsi="Times New Roman" w:cs="Times New Roman"/>
                <w:sz w:val="24"/>
                <w:szCs w:val="24"/>
                <w:lang w:eastAsia="es-US"/>
              </w:rPr>
            </w:pPr>
            <w:r w:rsidRPr="00303EDF">
              <w:rPr>
                <w:rFonts w:ascii="Times New Roman" w:eastAsia="Times New Roman" w:hAnsi="Times New Roman" w:cs="Times New Roman"/>
                <w:sz w:val="24"/>
                <w:szCs w:val="24"/>
                <w:lang w:eastAsia="es-US"/>
              </w:rPr>
              <w:t>Coffee break</w:t>
            </w:r>
          </w:p>
        </w:tc>
      </w:tr>
      <w:tr w:rsidR="00303EDF" w:rsidRPr="00303EDF" w14:paraId="0AD8B3E9" w14:textId="77777777" w:rsidTr="005376B8">
        <w:trPr>
          <w:tblCellSpacing w:w="15" w:type="dxa"/>
        </w:trPr>
        <w:tc>
          <w:tcPr>
            <w:tcW w:w="0" w:type="auto"/>
            <w:vAlign w:val="center"/>
            <w:hideMark/>
          </w:tcPr>
          <w:p w14:paraId="5608795E" w14:textId="77777777" w:rsidR="00303EDF" w:rsidRPr="00303EDF" w:rsidRDefault="00303EDF" w:rsidP="00303EDF">
            <w:pPr>
              <w:spacing w:after="0" w:line="240" w:lineRule="auto"/>
              <w:jc w:val="both"/>
              <w:rPr>
                <w:rFonts w:ascii="Times New Roman" w:eastAsia="Times New Roman" w:hAnsi="Times New Roman" w:cs="Times New Roman"/>
                <w:sz w:val="24"/>
                <w:szCs w:val="24"/>
                <w:lang w:eastAsia="es-US"/>
              </w:rPr>
            </w:pPr>
            <w:r w:rsidRPr="00303EDF">
              <w:rPr>
                <w:rFonts w:ascii="Times New Roman" w:eastAsia="Times New Roman" w:hAnsi="Times New Roman" w:cs="Times New Roman"/>
                <w:sz w:val="24"/>
                <w:szCs w:val="24"/>
                <w:lang w:eastAsia="es-US"/>
              </w:rPr>
              <w:t>3:45 - 5:00</w:t>
            </w:r>
          </w:p>
        </w:tc>
        <w:tc>
          <w:tcPr>
            <w:tcW w:w="0" w:type="auto"/>
            <w:vAlign w:val="center"/>
            <w:hideMark/>
          </w:tcPr>
          <w:p w14:paraId="1E24F506" w14:textId="77777777" w:rsidR="00303EDF" w:rsidRPr="00303EDF" w:rsidRDefault="00303EDF" w:rsidP="00303EDF">
            <w:pPr>
              <w:spacing w:after="0" w:line="240" w:lineRule="auto"/>
              <w:jc w:val="both"/>
              <w:rPr>
                <w:rFonts w:ascii="Times New Roman" w:eastAsia="Times New Roman" w:hAnsi="Times New Roman" w:cs="Times New Roman"/>
                <w:sz w:val="24"/>
                <w:szCs w:val="24"/>
                <w:lang w:eastAsia="es-US"/>
              </w:rPr>
            </w:pPr>
            <w:r w:rsidRPr="00303EDF">
              <w:rPr>
                <w:rFonts w:ascii="Times New Roman" w:eastAsia="Times New Roman" w:hAnsi="Times New Roman" w:cs="Times New Roman"/>
                <w:sz w:val="24"/>
                <w:szCs w:val="24"/>
                <w:lang w:eastAsia="es-US"/>
              </w:rPr>
              <w:t>Análisis, discusión y cierre de jornada</w:t>
            </w:r>
          </w:p>
        </w:tc>
      </w:tr>
    </w:tbl>
    <w:p w14:paraId="46408388" w14:textId="77777777" w:rsidR="00C224FF" w:rsidRDefault="00C224FF" w:rsidP="00303EDF">
      <w:pPr>
        <w:spacing w:before="100" w:beforeAutospacing="1" w:after="100" w:afterAutospacing="1" w:line="240" w:lineRule="auto"/>
        <w:jc w:val="both"/>
        <w:outlineLvl w:val="2"/>
        <w:rPr>
          <w:rFonts w:ascii="Times New Roman" w:eastAsia="Times New Roman" w:hAnsi="Times New Roman" w:cs="Times New Roman"/>
          <w:b/>
          <w:bCs/>
          <w:sz w:val="24"/>
          <w:szCs w:val="24"/>
          <w:lang w:eastAsia="es-US"/>
        </w:rPr>
      </w:pPr>
    </w:p>
    <w:p w14:paraId="367AA51F" w14:textId="2AACE7AC" w:rsidR="00303EDF" w:rsidRPr="00303EDF" w:rsidRDefault="00303EDF" w:rsidP="00303EDF">
      <w:pPr>
        <w:spacing w:before="100" w:beforeAutospacing="1" w:after="100" w:afterAutospacing="1" w:line="240" w:lineRule="auto"/>
        <w:jc w:val="both"/>
        <w:outlineLvl w:val="2"/>
        <w:rPr>
          <w:rFonts w:ascii="Times New Roman" w:eastAsia="Times New Roman" w:hAnsi="Times New Roman" w:cs="Times New Roman"/>
          <w:b/>
          <w:bCs/>
          <w:sz w:val="24"/>
          <w:szCs w:val="24"/>
          <w:lang w:eastAsia="es-US"/>
        </w:rPr>
      </w:pPr>
      <w:r w:rsidRPr="00303EDF">
        <w:rPr>
          <w:rFonts w:ascii="Times New Roman" w:eastAsia="Times New Roman" w:hAnsi="Times New Roman" w:cs="Times New Roman"/>
          <w:b/>
          <w:bCs/>
          <w:sz w:val="24"/>
          <w:szCs w:val="24"/>
          <w:lang w:eastAsia="es-US"/>
        </w:rPr>
        <w:t>EL CURSO INCLUYE</w:t>
      </w:r>
    </w:p>
    <w:p w14:paraId="1A1D67F0" w14:textId="77777777" w:rsidR="00303EDF" w:rsidRPr="00303EDF" w:rsidRDefault="00303EDF" w:rsidP="00303EDF">
      <w:pPr>
        <w:widowControl w:val="0"/>
        <w:numPr>
          <w:ilvl w:val="0"/>
          <w:numId w:val="58"/>
        </w:numPr>
        <w:autoSpaceDE w:val="0"/>
        <w:autoSpaceDN w:val="0"/>
        <w:spacing w:before="100" w:beforeAutospacing="1" w:after="100" w:afterAutospacing="1" w:line="240" w:lineRule="auto"/>
        <w:jc w:val="both"/>
        <w:rPr>
          <w:rFonts w:ascii="Times New Roman" w:eastAsia="Times New Roman" w:hAnsi="Times New Roman" w:cs="Times New Roman"/>
          <w:sz w:val="24"/>
          <w:szCs w:val="24"/>
          <w:lang w:eastAsia="es-US"/>
        </w:rPr>
      </w:pPr>
      <w:r w:rsidRPr="00303EDF">
        <w:rPr>
          <w:rFonts w:ascii="Times New Roman" w:eastAsia="Times New Roman" w:hAnsi="Times New Roman" w:cs="Times New Roman"/>
          <w:sz w:val="24"/>
          <w:szCs w:val="24"/>
          <w:lang w:eastAsia="es-US"/>
        </w:rPr>
        <w:t>Almuerzos y café</w:t>
      </w:r>
    </w:p>
    <w:p w14:paraId="75291536" w14:textId="77777777" w:rsidR="00303EDF" w:rsidRPr="00303EDF" w:rsidRDefault="00303EDF" w:rsidP="00303EDF">
      <w:pPr>
        <w:widowControl w:val="0"/>
        <w:numPr>
          <w:ilvl w:val="0"/>
          <w:numId w:val="58"/>
        </w:numPr>
        <w:autoSpaceDE w:val="0"/>
        <w:autoSpaceDN w:val="0"/>
        <w:spacing w:before="100" w:beforeAutospacing="1" w:after="100" w:afterAutospacing="1" w:line="240" w:lineRule="auto"/>
        <w:jc w:val="both"/>
        <w:rPr>
          <w:rFonts w:ascii="Times New Roman" w:eastAsia="Times New Roman" w:hAnsi="Times New Roman" w:cs="Times New Roman"/>
          <w:sz w:val="24"/>
          <w:szCs w:val="24"/>
          <w:lang w:eastAsia="es-US"/>
        </w:rPr>
      </w:pPr>
      <w:r w:rsidRPr="00303EDF">
        <w:rPr>
          <w:rFonts w:ascii="Times New Roman" w:eastAsia="Times New Roman" w:hAnsi="Times New Roman" w:cs="Times New Roman"/>
          <w:sz w:val="24"/>
          <w:szCs w:val="24"/>
          <w:lang w:eastAsia="es-US"/>
        </w:rPr>
        <w:t>Manual técnico digital y físico</w:t>
      </w:r>
    </w:p>
    <w:p w14:paraId="441FAD35" w14:textId="77777777" w:rsidR="00303EDF" w:rsidRPr="00303EDF" w:rsidRDefault="00303EDF" w:rsidP="00303EDF">
      <w:pPr>
        <w:widowControl w:val="0"/>
        <w:numPr>
          <w:ilvl w:val="0"/>
          <w:numId w:val="58"/>
        </w:numPr>
        <w:autoSpaceDE w:val="0"/>
        <w:autoSpaceDN w:val="0"/>
        <w:spacing w:before="100" w:beforeAutospacing="1" w:after="100" w:afterAutospacing="1" w:line="240" w:lineRule="auto"/>
        <w:jc w:val="both"/>
        <w:rPr>
          <w:rFonts w:ascii="Times New Roman" w:eastAsia="Times New Roman" w:hAnsi="Times New Roman" w:cs="Times New Roman"/>
          <w:sz w:val="24"/>
          <w:szCs w:val="24"/>
          <w:lang w:eastAsia="es-US"/>
        </w:rPr>
      </w:pPr>
      <w:r w:rsidRPr="00303EDF">
        <w:rPr>
          <w:rFonts w:ascii="Times New Roman" w:eastAsia="Times New Roman" w:hAnsi="Times New Roman" w:cs="Times New Roman"/>
          <w:sz w:val="24"/>
          <w:szCs w:val="24"/>
          <w:lang w:eastAsia="es-US"/>
        </w:rPr>
        <w:t xml:space="preserve">Plantillas financieras </w:t>
      </w:r>
    </w:p>
    <w:p w14:paraId="0E449603" w14:textId="77777777" w:rsidR="00303EDF" w:rsidRPr="00303EDF" w:rsidRDefault="00303EDF" w:rsidP="00303EDF">
      <w:pPr>
        <w:widowControl w:val="0"/>
        <w:numPr>
          <w:ilvl w:val="0"/>
          <w:numId w:val="58"/>
        </w:numPr>
        <w:autoSpaceDE w:val="0"/>
        <w:autoSpaceDN w:val="0"/>
        <w:spacing w:before="100" w:beforeAutospacing="1" w:after="100" w:afterAutospacing="1" w:line="240" w:lineRule="auto"/>
        <w:jc w:val="both"/>
        <w:rPr>
          <w:rFonts w:ascii="Times New Roman" w:eastAsia="Times New Roman" w:hAnsi="Times New Roman" w:cs="Times New Roman"/>
          <w:sz w:val="24"/>
          <w:szCs w:val="24"/>
          <w:lang w:eastAsia="es-US"/>
        </w:rPr>
      </w:pPr>
      <w:r w:rsidRPr="00303EDF">
        <w:rPr>
          <w:rFonts w:ascii="Times New Roman" w:eastAsia="Times New Roman" w:hAnsi="Times New Roman" w:cs="Times New Roman"/>
          <w:sz w:val="24"/>
          <w:szCs w:val="24"/>
          <w:lang w:eastAsia="es-US"/>
        </w:rPr>
        <w:t>Guías prácticas y fichas técnicas de cultivos</w:t>
      </w:r>
    </w:p>
    <w:p w14:paraId="783B96B3" w14:textId="77777777" w:rsidR="00303EDF" w:rsidRPr="00303EDF" w:rsidRDefault="00303EDF" w:rsidP="00303EDF">
      <w:pPr>
        <w:widowControl w:val="0"/>
        <w:numPr>
          <w:ilvl w:val="0"/>
          <w:numId w:val="58"/>
        </w:numPr>
        <w:autoSpaceDE w:val="0"/>
        <w:autoSpaceDN w:val="0"/>
        <w:spacing w:before="100" w:beforeAutospacing="1" w:after="100" w:afterAutospacing="1" w:line="240" w:lineRule="auto"/>
        <w:jc w:val="both"/>
        <w:rPr>
          <w:rFonts w:ascii="Times New Roman" w:eastAsia="Times New Roman" w:hAnsi="Times New Roman" w:cs="Times New Roman"/>
          <w:sz w:val="24"/>
          <w:szCs w:val="24"/>
          <w:lang w:eastAsia="es-US"/>
        </w:rPr>
      </w:pPr>
      <w:r w:rsidRPr="00303EDF">
        <w:rPr>
          <w:rFonts w:ascii="Times New Roman" w:eastAsia="Times New Roman" w:hAnsi="Times New Roman" w:cs="Times New Roman"/>
          <w:sz w:val="24"/>
          <w:szCs w:val="24"/>
          <w:lang w:eastAsia="es-US"/>
        </w:rPr>
        <w:t>Acompañamiento de instructores expertos</w:t>
      </w:r>
    </w:p>
    <w:p w14:paraId="21115846" w14:textId="77777777" w:rsidR="00303EDF" w:rsidRPr="00303EDF" w:rsidRDefault="00303EDF" w:rsidP="00303EDF">
      <w:pPr>
        <w:widowControl w:val="0"/>
        <w:numPr>
          <w:ilvl w:val="0"/>
          <w:numId w:val="58"/>
        </w:numPr>
        <w:tabs>
          <w:tab w:val="left" w:pos="529"/>
        </w:tabs>
        <w:autoSpaceDE w:val="0"/>
        <w:autoSpaceDN w:val="0"/>
        <w:spacing w:before="40" w:after="0" w:line="261" w:lineRule="auto"/>
        <w:ind w:right="333"/>
        <w:rPr>
          <w:rFonts w:ascii="Times New Roman" w:eastAsia="Arial" w:hAnsi="Times New Roman" w:cs="Times New Roman"/>
          <w:sz w:val="24"/>
          <w:lang w:val="es-PA"/>
        </w:rPr>
      </w:pPr>
      <w:r w:rsidRPr="00303EDF">
        <w:rPr>
          <w:rFonts w:ascii="Times New Roman" w:eastAsia="Arial" w:hAnsi="Times New Roman" w:cs="Times New Roman"/>
          <w:sz w:val="24"/>
          <w:lang w:val="es-PA"/>
        </w:rPr>
        <w:t>Materiales</w:t>
      </w:r>
      <w:r w:rsidRPr="00303EDF">
        <w:rPr>
          <w:rFonts w:ascii="Times New Roman" w:eastAsia="Arial" w:hAnsi="Times New Roman" w:cs="Times New Roman"/>
          <w:spacing w:val="40"/>
          <w:sz w:val="24"/>
          <w:lang w:val="es-PA"/>
        </w:rPr>
        <w:t xml:space="preserve"> </w:t>
      </w:r>
      <w:r w:rsidRPr="00303EDF">
        <w:rPr>
          <w:rFonts w:ascii="Times New Roman" w:eastAsia="Arial" w:hAnsi="Times New Roman" w:cs="Times New Roman"/>
          <w:sz w:val="24"/>
          <w:lang w:val="es-PA"/>
        </w:rPr>
        <w:t>para</w:t>
      </w:r>
      <w:r w:rsidRPr="00303EDF">
        <w:rPr>
          <w:rFonts w:ascii="Times New Roman" w:eastAsia="Arial" w:hAnsi="Times New Roman" w:cs="Times New Roman"/>
          <w:spacing w:val="40"/>
          <w:sz w:val="24"/>
          <w:lang w:val="es-PA"/>
        </w:rPr>
        <w:t xml:space="preserve"> </w:t>
      </w:r>
      <w:r w:rsidRPr="00303EDF">
        <w:rPr>
          <w:rFonts w:ascii="Times New Roman" w:eastAsia="Arial" w:hAnsi="Times New Roman" w:cs="Times New Roman"/>
          <w:sz w:val="24"/>
          <w:lang w:val="es-PA"/>
        </w:rPr>
        <w:t>prácticas</w:t>
      </w:r>
      <w:r w:rsidRPr="00303EDF">
        <w:rPr>
          <w:rFonts w:ascii="Times New Roman" w:eastAsia="Arial" w:hAnsi="Times New Roman" w:cs="Times New Roman"/>
          <w:spacing w:val="40"/>
          <w:sz w:val="24"/>
          <w:lang w:val="es-PA"/>
        </w:rPr>
        <w:t xml:space="preserve"> </w:t>
      </w:r>
      <w:r w:rsidRPr="00303EDF">
        <w:rPr>
          <w:rFonts w:ascii="Times New Roman" w:eastAsia="Arial" w:hAnsi="Times New Roman" w:cs="Times New Roman"/>
          <w:sz w:val="24"/>
          <w:lang w:val="es-PA"/>
        </w:rPr>
        <w:t>(mascarillas,</w:t>
      </w:r>
      <w:r w:rsidRPr="00303EDF">
        <w:rPr>
          <w:rFonts w:ascii="Times New Roman" w:eastAsia="Arial" w:hAnsi="Times New Roman" w:cs="Times New Roman"/>
          <w:spacing w:val="40"/>
          <w:sz w:val="24"/>
          <w:lang w:val="es-PA"/>
        </w:rPr>
        <w:t xml:space="preserve"> </w:t>
      </w:r>
      <w:r w:rsidRPr="00303EDF">
        <w:rPr>
          <w:rFonts w:ascii="Times New Roman" w:eastAsia="Arial" w:hAnsi="Times New Roman" w:cs="Times New Roman"/>
          <w:sz w:val="24"/>
          <w:lang w:val="es-PA"/>
        </w:rPr>
        <w:t>escofias</w:t>
      </w:r>
      <w:r w:rsidRPr="00303EDF">
        <w:rPr>
          <w:rFonts w:ascii="Times New Roman" w:eastAsia="Arial" w:hAnsi="Times New Roman" w:cs="Times New Roman"/>
          <w:spacing w:val="40"/>
          <w:sz w:val="24"/>
          <w:lang w:val="es-PA"/>
        </w:rPr>
        <w:t xml:space="preserve"> </w:t>
      </w:r>
      <w:r w:rsidRPr="00303EDF">
        <w:rPr>
          <w:rFonts w:ascii="Times New Roman" w:eastAsia="Arial" w:hAnsi="Times New Roman" w:cs="Times New Roman"/>
          <w:sz w:val="24"/>
          <w:lang w:val="es-PA"/>
        </w:rPr>
        <w:t>para</w:t>
      </w:r>
      <w:r w:rsidRPr="00303EDF">
        <w:rPr>
          <w:rFonts w:ascii="Times New Roman" w:eastAsia="Arial" w:hAnsi="Times New Roman" w:cs="Times New Roman"/>
          <w:spacing w:val="40"/>
          <w:sz w:val="24"/>
          <w:lang w:val="es-PA"/>
        </w:rPr>
        <w:t xml:space="preserve"> </w:t>
      </w:r>
      <w:r w:rsidRPr="00303EDF">
        <w:rPr>
          <w:rFonts w:ascii="Times New Roman" w:eastAsia="Arial" w:hAnsi="Times New Roman" w:cs="Times New Roman"/>
          <w:sz w:val="24"/>
          <w:lang w:val="es-PA"/>
        </w:rPr>
        <w:t>cabello,</w:t>
      </w:r>
      <w:r w:rsidRPr="00303EDF">
        <w:rPr>
          <w:rFonts w:ascii="Times New Roman" w:eastAsia="Arial" w:hAnsi="Times New Roman" w:cs="Times New Roman"/>
          <w:spacing w:val="40"/>
          <w:sz w:val="24"/>
          <w:lang w:val="es-PA"/>
        </w:rPr>
        <w:t xml:space="preserve"> </w:t>
      </w:r>
      <w:r w:rsidRPr="00303EDF">
        <w:rPr>
          <w:rFonts w:ascii="Times New Roman" w:eastAsia="Arial" w:hAnsi="Times New Roman" w:cs="Times New Roman"/>
          <w:sz w:val="24"/>
          <w:lang w:val="es-PA"/>
        </w:rPr>
        <w:t>sustratos,</w:t>
      </w:r>
      <w:r w:rsidRPr="00303EDF">
        <w:rPr>
          <w:rFonts w:ascii="Times New Roman" w:eastAsia="Arial" w:hAnsi="Times New Roman" w:cs="Times New Roman"/>
          <w:spacing w:val="40"/>
          <w:sz w:val="24"/>
          <w:lang w:val="es-PA"/>
        </w:rPr>
        <w:t xml:space="preserve"> </w:t>
      </w:r>
      <w:r w:rsidRPr="00303EDF">
        <w:rPr>
          <w:rFonts w:ascii="Times New Roman" w:eastAsia="Arial" w:hAnsi="Times New Roman" w:cs="Times New Roman"/>
          <w:sz w:val="24"/>
          <w:lang w:val="es-PA"/>
        </w:rPr>
        <w:t>semillas,</w:t>
      </w:r>
      <w:r w:rsidRPr="00303EDF">
        <w:rPr>
          <w:rFonts w:ascii="Times New Roman" w:eastAsia="Arial" w:hAnsi="Times New Roman" w:cs="Times New Roman"/>
          <w:spacing w:val="40"/>
          <w:sz w:val="24"/>
          <w:lang w:val="es-PA"/>
        </w:rPr>
        <w:t xml:space="preserve"> </w:t>
      </w:r>
      <w:r w:rsidRPr="00303EDF">
        <w:rPr>
          <w:rFonts w:ascii="Times New Roman" w:eastAsia="Arial" w:hAnsi="Times New Roman" w:cs="Times New Roman"/>
          <w:sz w:val="24"/>
          <w:lang w:val="es-PA"/>
        </w:rPr>
        <w:t>pesticidas orgánicos, sensores)</w:t>
      </w:r>
    </w:p>
    <w:p w14:paraId="31744A06" w14:textId="77777777" w:rsidR="00303EDF" w:rsidRPr="00303EDF" w:rsidRDefault="00303EDF" w:rsidP="00303EDF">
      <w:pPr>
        <w:widowControl w:val="0"/>
        <w:numPr>
          <w:ilvl w:val="0"/>
          <w:numId w:val="58"/>
        </w:numPr>
        <w:tabs>
          <w:tab w:val="left" w:pos="469"/>
        </w:tabs>
        <w:autoSpaceDE w:val="0"/>
        <w:autoSpaceDN w:val="0"/>
        <w:spacing w:before="13" w:after="0" w:line="240" w:lineRule="auto"/>
        <w:rPr>
          <w:rFonts w:ascii="Times New Roman" w:eastAsia="Arial" w:hAnsi="Times New Roman" w:cs="Times New Roman"/>
          <w:sz w:val="24"/>
          <w:lang w:val="es-PA"/>
        </w:rPr>
      </w:pPr>
      <w:r w:rsidRPr="00303EDF">
        <w:rPr>
          <w:rFonts w:ascii="Times New Roman" w:eastAsia="Arial" w:hAnsi="Times New Roman" w:cs="Times New Roman"/>
          <w:sz w:val="24"/>
          <w:lang w:val="es-PA"/>
        </w:rPr>
        <w:t>Herramientas</w:t>
      </w:r>
      <w:r w:rsidRPr="00303EDF">
        <w:rPr>
          <w:rFonts w:ascii="Times New Roman" w:eastAsia="Arial" w:hAnsi="Times New Roman" w:cs="Times New Roman"/>
          <w:spacing w:val="-5"/>
          <w:sz w:val="24"/>
          <w:lang w:val="es-PA"/>
        </w:rPr>
        <w:t xml:space="preserve"> </w:t>
      </w:r>
      <w:r w:rsidRPr="00303EDF">
        <w:rPr>
          <w:rFonts w:ascii="Times New Roman" w:eastAsia="Arial" w:hAnsi="Times New Roman" w:cs="Times New Roman"/>
          <w:sz w:val="24"/>
          <w:lang w:val="es-PA"/>
        </w:rPr>
        <w:t>menores</w:t>
      </w:r>
      <w:r w:rsidRPr="00303EDF">
        <w:rPr>
          <w:rFonts w:ascii="Times New Roman" w:eastAsia="Arial" w:hAnsi="Times New Roman" w:cs="Times New Roman"/>
          <w:spacing w:val="-3"/>
          <w:sz w:val="24"/>
          <w:lang w:val="es-PA"/>
        </w:rPr>
        <w:t xml:space="preserve"> </w:t>
      </w:r>
      <w:r w:rsidRPr="00303EDF">
        <w:rPr>
          <w:rFonts w:ascii="Times New Roman" w:eastAsia="Arial" w:hAnsi="Times New Roman" w:cs="Times New Roman"/>
          <w:sz w:val="24"/>
          <w:lang w:val="es-PA"/>
        </w:rPr>
        <w:t>y</w:t>
      </w:r>
      <w:r w:rsidRPr="00303EDF">
        <w:rPr>
          <w:rFonts w:ascii="Times New Roman" w:eastAsia="Arial" w:hAnsi="Times New Roman" w:cs="Times New Roman"/>
          <w:spacing w:val="-3"/>
          <w:sz w:val="24"/>
          <w:lang w:val="es-PA"/>
        </w:rPr>
        <w:t xml:space="preserve"> </w:t>
      </w:r>
      <w:r w:rsidRPr="00303EDF">
        <w:rPr>
          <w:rFonts w:ascii="Times New Roman" w:eastAsia="Arial" w:hAnsi="Times New Roman" w:cs="Times New Roman"/>
          <w:sz w:val="24"/>
          <w:lang w:val="es-PA"/>
        </w:rPr>
        <w:t>equipos</w:t>
      </w:r>
      <w:r w:rsidRPr="00303EDF">
        <w:rPr>
          <w:rFonts w:ascii="Times New Roman" w:eastAsia="Arial" w:hAnsi="Times New Roman" w:cs="Times New Roman"/>
          <w:spacing w:val="-3"/>
          <w:sz w:val="24"/>
          <w:lang w:val="es-PA"/>
        </w:rPr>
        <w:t xml:space="preserve"> </w:t>
      </w:r>
      <w:r w:rsidRPr="00303EDF">
        <w:rPr>
          <w:rFonts w:ascii="Times New Roman" w:eastAsia="Arial" w:hAnsi="Times New Roman" w:cs="Times New Roman"/>
          <w:sz w:val="24"/>
          <w:lang w:val="es-PA"/>
        </w:rPr>
        <w:t>de</w:t>
      </w:r>
      <w:r w:rsidRPr="00303EDF">
        <w:rPr>
          <w:rFonts w:ascii="Times New Roman" w:eastAsia="Arial" w:hAnsi="Times New Roman" w:cs="Times New Roman"/>
          <w:spacing w:val="-5"/>
          <w:sz w:val="24"/>
          <w:lang w:val="es-PA"/>
        </w:rPr>
        <w:t xml:space="preserve"> </w:t>
      </w:r>
      <w:r w:rsidRPr="00303EDF">
        <w:rPr>
          <w:rFonts w:ascii="Times New Roman" w:eastAsia="Arial" w:hAnsi="Times New Roman" w:cs="Times New Roman"/>
          <w:sz w:val="24"/>
          <w:lang w:val="es-PA"/>
        </w:rPr>
        <w:t>medición</w:t>
      </w:r>
      <w:r w:rsidRPr="00303EDF">
        <w:rPr>
          <w:rFonts w:ascii="Times New Roman" w:eastAsia="Arial" w:hAnsi="Times New Roman" w:cs="Times New Roman"/>
          <w:spacing w:val="-4"/>
          <w:sz w:val="24"/>
          <w:lang w:val="es-PA"/>
        </w:rPr>
        <w:t xml:space="preserve"> </w:t>
      </w:r>
      <w:r w:rsidRPr="00303EDF">
        <w:rPr>
          <w:rFonts w:ascii="Times New Roman" w:eastAsia="Arial" w:hAnsi="Times New Roman" w:cs="Times New Roman"/>
          <w:sz w:val="24"/>
          <w:lang w:val="es-PA"/>
        </w:rPr>
        <w:t>(termómetros,</w:t>
      </w:r>
      <w:r w:rsidRPr="00303EDF">
        <w:rPr>
          <w:rFonts w:ascii="Times New Roman" w:eastAsia="Arial" w:hAnsi="Times New Roman" w:cs="Times New Roman"/>
          <w:spacing w:val="-3"/>
          <w:sz w:val="24"/>
          <w:lang w:val="es-PA"/>
        </w:rPr>
        <w:t xml:space="preserve"> </w:t>
      </w:r>
      <w:r w:rsidRPr="00303EDF">
        <w:rPr>
          <w:rFonts w:ascii="Times New Roman" w:eastAsia="Arial" w:hAnsi="Times New Roman" w:cs="Times New Roman"/>
          <w:sz w:val="24"/>
          <w:lang w:val="es-PA"/>
        </w:rPr>
        <w:t>higrómetros,</w:t>
      </w:r>
      <w:r w:rsidRPr="00303EDF">
        <w:rPr>
          <w:rFonts w:ascii="Times New Roman" w:eastAsia="Arial" w:hAnsi="Times New Roman" w:cs="Times New Roman"/>
          <w:spacing w:val="-4"/>
          <w:sz w:val="24"/>
          <w:lang w:val="es-PA"/>
        </w:rPr>
        <w:t xml:space="preserve"> </w:t>
      </w:r>
      <w:r w:rsidRPr="00303EDF">
        <w:rPr>
          <w:rFonts w:ascii="Times New Roman" w:eastAsia="Arial" w:hAnsi="Times New Roman" w:cs="Times New Roman"/>
          <w:sz w:val="24"/>
          <w:lang w:val="es-PA"/>
        </w:rPr>
        <w:t>etc.)</w:t>
      </w:r>
    </w:p>
    <w:p w14:paraId="5548A4CA" w14:textId="77777777" w:rsidR="00303EDF" w:rsidRPr="00303EDF" w:rsidRDefault="00303EDF" w:rsidP="00303EDF">
      <w:pPr>
        <w:widowControl w:val="0"/>
        <w:numPr>
          <w:ilvl w:val="0"/>
          <w:numId w:val="58"/>
        </w:numPr>
        <w:autoSpaceDE w:val="0"/>
        <w:autoSpaceDN w:val="0"/>
        <w:spacing w:before="100" w:beforeAutospacing="1" w:after="100" w:afterAutospacing="1" w:line="240" w:lineRule="auto"/>
        <w:jc w:val="both"/>
        <w:rPr>
          <w:rFonts w:ascii="Times New Roman" w:eastAsia="Times New Roman" w:hAnsi="Times New Roman" w:cs="Times New Roman"/>
          <w:sz w:val="24"/>
          <w:szCs w:val="24"/>
          <w:lang w:eastAsia="es-US"/>
        </w:rPr>
      </w:pPr>
      <w:r w:rsidRPr="00303EDF">
        <w:rPr>
          <w:rFonts w:ascii="Times New Roman" w:eastAsia="Times New Roman" w:hAnsi="Times New Roman" w:cs="Times New Roman"/>
          <w:sz w:val="24"/>
          <w:szCs w:val="24"/>
          <w:lang w:eastAsia="es-US"/>
        </w:rPr>
        <w:t>Seguro contra accidentes por participante</w:t>
      </w:r>
    </w:p>
    <w:p w14:paraId="5EE6C6B4" w14:textId="77777777" w:rsidR="00303EDF" w:rsidRPr="00303EDF" w:rsidRDefault="00303EDF" w:rsidP="00303EDF">
      <w:pPr>
        <w:widowControl w:val="0"/>
        <w:numPr>
          <w:ilvl w:val="0"/>
          <w:numId w:val="58"/>
        </w:numPr>
        <w:autoSpaceDE w:val="0"/>
        <w:autoSpaceDN w:val="0"/>
        <w:spacing w:before="100" w:beforeAutospacing="1" w:after="100" w:afterAutospacing="1" w:line="240" w:lineRule="auto"/>
        <w:jc w:val="both"/>
        <w:rPr>
          <w:rFonts w:ascii="Times New Roman" w:eastAsia="Times New Roman" w:hAnsi="Times New Roman" w:cs="Times New Roman"/>
          <w:sz w:val="24"/>
          <w:szCs w:val="24"/>
          <w:lang w:eastAsia="es-US"/>
        </w:rPr>
      </w:pPr>
      <w:r w:rsidRPr="00303EDF">
        <w:rPr>
          <w:rFonts w:ascii="Times New Roman" w:eastAsia="Times New Roman" w:hAnsi="Times New Roman" w:cs="Times New Roman"/>
          <w:sz w:val="24"/>
          <w:szCs w:val="24"/>
          <w:lang w:eastAsia="es-US"/>
        </w:rPr>
        <w:t>Certificado de participación avalado</w:t>
      </w:r>
    </w:p>
    <w:p w14:paraId="5661C1C1" w14:textId="77777777" w:rsidR="00303EDF" w:rsidRPr="00303EDF" w:rsidRDefault="00303EDF" w:rsidP="00303EDF">
      <w:pPr>
        <w:widowControl w:val="0"/>
        <w:numPr>
          <w:ilvl w:val="0"/>
          <w:numId w:val="58"/>
        </w:numPr>
        <w:autoSpaceDE w:val="0"/>
        <w:autoSpaceDN w:val="0"/>
        <w:spacing w:before="100" w:beforeAutospacing="1" w:after="100" w:afterAutospacing="1" w:line="240" w:lineRule="auto"/>
        <w:jc w:val="both"/>
        <w:rPr>
          <w:rFonts w:ascii="Times New Roman" w:eastAsia="Times New Roman" w:hAnsi="Times New Roman" w:cs="Times New Roman"/>
          <w:sz w:val="24"/>
          <w:szCs w:val="24"/>
          <w:lang w:eastAsia="es-US"/>
        </w:rPr>
      </w:pPr>
      <w:r w:rsidRPr="00303EDF">
        <w:rPr>
          <w:rFonts w:ascii="Times New Roman" w:eastAsia="Times New Roman" w:hAnsi="Times New Roman" w:cs="Times New Roman"/>
          <w:sz w:val="24"/>
          <w:szCs w:val="24"/>
          <w:lang w:eastAsia="es-US"/>
        </w:rPr>
        <w:t>Cuaderno, lápiz, gorra y bolso</w:t>
      </w:r>
    </w:p>
    <w:p w14:paraId="7F52E532" w14:textId="4AE1A23B" w:rsidR="00303EDF" w:rsidRDefault="00303EDF" w:rsidP="00303EDF">
      <w:pPr>
        <w:spacing w:before="100" w:beforeAutospacing="1" w:after="100" w:afterAutospacing="1" w:line="240" w:lineRule="auto"/>
        <w:jc w:val="both"/>
        <w:rPr>
          <w:rFonts w:ascii="Times New Roman" w:eastAsia="Times New Roman" w:hAnsi="Times New Roman" w:cs="Times New Roman"/>
          <w:b/>
          <w:bCs/>
          <w:sz w:val="24"/>
          <w:szCs w:val="24"/>
          <w:lang w:eastAsia="es-US"/>
        </w:rPr>
      </w:pPr>
      <w:r w:rsidRPr="00303EDF">
        <w:rPr>
          <w:rFonts w:ascii="Times New Roman" w:eastAsia="Times New Roman" w:hAnsi="Times New Roman" w:cs="Times New Roman"/>
          <w:b/>
          <w:bCs/>
          <w:sz w:val="24"/>
          <w:szCs w:val="24"/>
          <w:lang w:eastAsia="es-US"/>
        </w:rPr>
        <w:lastRenderedPageBreak/>
        <w:t>DURACIÓN TOTAL: 1</w:t>
      </w:r>
      <w:r w:rsidR="00A14C95">
        <w:rPr>
          <w:rFonts w:ascii="Times New Roman" w:eastAsia="Times New Roman" w:hAnsi="Times New Roman" w:cs="Times New Roman"/>
          <w:b/>
          <w:bCs/>
          <w:sz w:val="24"/>
          <w:szCs w:val="24"/>
          <w:lang w:eastAsia="es-US"/>
        </w:rPr>
        <w:t>0</w:t>
      </w:r>
      <w:r w:rsidRPr="00303EDF">
        <w:rPr>
          <w:rFonts w:ascii="Times New Roman" w:eastAsia="Times New Roman" w:hAnsi="Times New Roman" w:cs="Times New Roman"/>
          <w:b/>
          <w:bCs/>
          <w:sz w:val="24"/>
          <w:szCs w:val="24"/>
          <w:lang w:eastAsia="es-US"/>
        </w:rPr>
        <w:t xml:space="preserve"> días (</w:t>
      </w:r>
      <w:r w:rsidR="00A14C95">
        <w:rPr>
          <w:rFonts w:ascii="Times New Roman" w:eastAsia="Times New Roman" w:hAnsi="Times New Roman" w:cs="Times New Roman"/>
          <w:b/>
          <w:bCs/>
          <w:sz w:val="24"/>
          <w:szCs w:val="24"/>
          <w:lang w:eastAsia="es-US"/>
        </w:rPr>
        <w:t>8</w:t>
      </w:r>
      <w:r w:rsidRPr="00303EDF">
        <w:rPr>
          <w:rFonts w:ascii="Times New Roman" w:eastAsia="Times New Roman" w:hAnsi="Times New Roman" w:cs="Times New Roman"/>
          <w:b/>
          <w:bCs/>
          <w:sz w:val="24"/>
          <w:szCs w:val="24"/>
          <w:lang w:eastAsia="es-US"/>
        </w:rPr>
        <w:t>0 horas)</w:t>
      </w:r>
    </w:p>
    <w:p w14:paraId="33F28929" w14:textId="77777777" w:rsidR="00C224FF" w:rsidRDefault="00C224FF" w:rsidP="00C224FF">
      <w:pPr>
        <w:spacing w:before="100" w:beforeAutospacing="1" w:after="100" w:afterAutospacing="1" w:line="240" w:lineRule="auto"/>
        <w:jc w:val="both"/>
        <w:rPr>
          <w:rFonts w:ascii="Times New Roman" w:eastAsia="Times New Roman" w:hAnsi="Times New Roman" w:cs="Times New Roman"/>
          <w:b/>
          <w:bCs/>
          <w:sz w:val="24"/>
          <w:szCs w:val="24"/>
          <w:lang w:eastAsia="es-US"/>
        </w:rPr>
      </w:pPr>
      <w:r>
        <w:rPr>
          <w:rFonts w:ascii="Times New Roman" w:eastAsia="Times New Roman" w:hAnsi="Times New Roman" w:cs="Times New Roman"/>
          <w:b/>
          <w:bCs/>
          <w:sz w:val="24"/>
          <w:szCs w:val="24"/>
          <w:lang w:eastAsia="es-US"/>
        </w:rPr>
        <w:t>COSTO DEL CURSO: B/.400</w:t>
      </w:r>
    </w:p>
    <w:p w14:paraId="2A2FB86F" w14:textId="0CBE33B1" w:rsidR="00303EDF" w:rsidRPr="00303EDF" w:rsidRDefault="00303EDF" w:rsidP="00303EDF">
      <w:pPr>
        <w:widowControl w:val="0"/>
        <w:autoSpaceDE w:val="0"/>
        <w:autoSpaceDN w:val="0"/>
        <w:spacing w:before="39" w:after="0"/>
        <w:ind w:right="333"/>
        <w:jc w:val="both"/>
        <w:rPr>
          <w:rFonts w:ascii="Times New Roman" w:eastAsia="Arial" w:hAnsi="Times New Roman" w:cs="Times New Roman"/>
          <w:sz w:val="24"/>
          <w:szCs w:val="24"/>
          <w:lang w:val="es-PA"/>
        </w:rPr>
      </w:pPr>
      <w:r w:rsidRPr="00303EDF">
        <w:rPr>
          <w:rFonts w:ascii="Times New Roman" w:eastAsia="Arial" w:hAnsi="Times New Roman" w:cs="Times New Roman"/>
          <w:sz w:val="24"/>
          <w:szCs w:val="24"/>
          <w:lang w:val="es-PA"/>
        </w:rPr>
        <w:t>La</w:t>
      </w:r>
      <w:r w:rsidRPr="00303EDF">
        <w:rPr>
          <w:rFonts w:ascii="Times New Roman" w:eastAsia="Arial" w:hAnsi="Times New Roman" w:cs="Times New Roman"/>
          <w:spacing w:val="-1"/>
          <w:sz w:val="24"/>
          <w:szCs w:val="24"/>
          <w:lang w:val="es-PA"/>
        </w:rPr>
        <w:t xml:space="preserve"> </w:t>
      </w:r>
      <w:r w:rsidRPr="00303EDF">
        <w:rPr>
          <w:rFonts w:ascii="Times New Roman" w:eastAsia="Arial" w:hAnsi="Times New Roman" w:cs="Times New Roman"/>
          <w:sz w:val="24"/>
          <w:szCs w:val="24"/>
          <w:lang w:val="es-PA"/>
        </w:rPr>
        <w:t>primera fase consistirá en c</w:t>
      </w:r>
      <w:r w:rsidR="00A14C95">
        <w:rPr>
          <w:rFonts w:ascii="Times New Roman" w:eastAsia="Arial" w:hAnsi="Times New Roman" w:cs="Times New Roman"/>
          <w:sz w:val="24"/>
          <w:szCs w:val="24"/>
          <w:lang w:val="es-PA"/>
        </w:rPr>
        <w:t>uatro</w:t>
      </w:r>
      <w:r w:rsidRPr="00303EDF">
        <w:rPr>
          <w:rFonts w:ascii="Times New Roman" w:eastAsia="Arial" w:hAnsi="Times New Roman" w:cs="Times New Roman"/>
          <w:sz w:val="24"/>
          <w:szCs w:val="24"/>
          <w:lang w:val="es-PA"/>
        </w:rPr>
        <w:t xml:space="preserve"> talleres fundamentales</w:t>
      </w:r>
      <w:r w:rsidR="00215089">
        <w:rPr>
          <w:rFonts w:ascii="Times New Roman" w:eastAsia="Arial" w:hAnsi="Times New Roman" w:cs="Times New Roman"/>
          <w:sz w:val="24"/>
          <w:szCs w:val="24"/>
          <w:lang w:val="es-PA"/>
        </w:rPr>
        <w:t>durante el mes de septiembre</w:t>
      </w:r>
      <w:r w:rsidRPr="00303EDF">
        <w:rPr>
          <w:rFonts w:ascii="Times New Roman" w:eastAsia="Arial" w:hAnsi="Times New Roman" w:cs="Times New Roman"/>
          <w:sz w:val="24"/>
          <w:szCs w:val="24"/>
          <w:lang w:val="es-PA"/>
        </w:rPr>
        <w:t>, cada</w:t>
      </w:r>
      <w:r w:rsidRPr="00303EDF">
        <w:rPr>
          <w:rFonts w:ascii="Times New Roman" w:eastAsia="Arial" w:hAnsi="Times New Roman" w:cs="Times New Roman"/>
          <w:spacing w:val="-1"/>
          <w:sz w:val="24"/>
          <w:szCs w:val="24"/>
          <w:lang w:val="es-PA"/>
        </w:rPr>
        <w:t xml:space="preserve"> </w:t>
      </w:r>
      <w:r w:rsidRPr="00303EDF">
        <w:rPr>
          <w:rFonts w:ascii="Times New Roman" w:eastAsia="Arial" w:hAnsi="Times New Roman" w:cs="Times New Roman"/>
          <w:sz w:val="24"/>
          <w:szCs w:val="24"/>
          <w:lang w:val="es-PA"/>
        </w:rPr>
        <w:t>uno enfocado en áreas clave del manejo de sistemas/producto. Estos talleres proporcionarán una base sólida de conocimientos técnicos y prácticos, permitiendo identificar prospectos con potencial para avanzar al siguiente nivel. Los temas abordados serán:</w:t>
      </w:r>
    </w:p>
    <w:p w14:paraId="7627B072" w14:textId="77777777" w:rsidR="00303EDF" w:rsidRPr="00303EDF" w:rsidRDefault="00303EDF" w:rsidP="00303EDF">
      <w:pPr>
        <w:widowControl w:val="0"/>
        <w:autoSpaceDE w:val="0"/>
        <w:autoSpaceDN w:val="0"/>
        <w:spacing w:after="0" w:line="240" w:lineRule="auto"/>
        <w:jc w:val="center"/>
        <w:rPr>
          <w:rFonts w:ascii="Arial" w:eastAsia="Arial" w:hAnsi="Arial" w:cs="Arial"/>
          <w:b/>
          <w:sz w:val="26"/>
          <w:szCs w:val="26"/>
          <w:lang w:val="es-PA"/>
        </w:rPr>
      </w:pPr>
    </w:p>
    <w:p w14:paraId="6BA900F8" w14:textId="77777777" w:rsidR="00303EDF" w:rsidRPr="00303EDF" w:rsidRDefault="00303EDF" w:rsidP="00303EDF">
      <w:pPr>
        <w:widowControl w:val="0"/>
        <w:autoSpaceDE w:val="0"/>
        <w:autoSpaceDN w:val="0"/>
        <w:spacing w:after="0" w:line="240" w:lineRule="auto"/>
        <w:jc w:val="center"/>
        <w:rPr>
          <w:rFonts w:ascii="Arial" w:eastAsia="Arial" w:hAnsi="Arial" w:cs="Arial"/>
          <w:b/>
          <w:sz w:val="26"/>
          <w:szCs w:val="26"/>
          <w:lang w:val="es-PA"/>
        </w:rPr>
      </w:pPr>
    </w:p>
    <w:p w14:paraId="4D97182A" w14:textId="77777777" w:rsidR="00303EDF" w:rsidRPr="00303EDF" w:rsidRDefault="00303EDF" w:rsidP="00303EDF">
      <w:pPr>
        <w:widowControl w:val="0"/>
        <w:autoSpaceDE w:val="0"/>
        <w:autoSpaceDN w:val="0"/>
        <w:spacing w:after="0" w:line="240" w:lineRule="auto"/>
        <w:rPr>
          <w:rFonts w:ascii="Arial" w:eastAsia="Arial" w:hAnsi="Arial" w:cs="Arial"/>
          <w:b/>
          <w:sz w:val="26"/>
          <w:szCs w:val="26"/>
          <w:lang w:val="es-PA"/>
        </w:rPr>
      </w:pPr>
      <w:r w:rsidRPr="00303EDF">
        <w:rPr>
          <w:rFonts w:ascii="Arial" w:eastAsia="Arial" w:hAnsi="Arial" w:cs="Arial"/>
          <w:b/>
          <w:sz w:val="26"/>
          <w:szCs w:val="26"/>
          <w:lang w:val="es-PA"/>
        </w:rPr>
        <w:t>Módulo 1 - Todo sobre el cultivo de arándanos en hidroponía indoor e invernaderos y cultivo de papa en hidroponía.</w:t>
      </w:r>
    </w:p>
    <w:p w14:paraId="3886D6A7" w14:textId="77777777" w:rsidR="00303EDF" w:rsidRPr="00303EDF" w:rsidRDefault="00303EDF" w:rsidP="00303EDF">
      <w:pPr>
        <w:widowControl w:val="0"/>
        <w:autoSpaceDE w:val="0"/>
        <w:autoSpaceDN w:val="0"/>
        <w:spacing w:after="0" w:line="240" w:lineRule="auto"/>
        <w:rPr>
          <w:rFonts w:ascii="Arial" w:eastAsia="Arial" w:hAnsi="Arial" w:cs="Arial"/>
          <w:b/>
          <w:sz w:val="26"/>
          <w:szCs w:val="26"/>
          <w:lang w:val="es-PA"/>
        </w:rPr>
      </w:pPr>
    </w:p>
    <w:p w14:paraId="27E5A4E1" w14:textId="77777777" w:rsidR="00303EDF" w:rsidRPr="00303EDF" w:rsidRDefault="00303EDF" w:rsidP="00303EDF">
      <w:pPr>
        <w:widowControl w:val="0"/>
        <w:autoSpaceDE w:val="0"/>
        <w:autoSpaceDN w:val="0"/>
        <w:spacing w:after="0" w:line="240" w:lineRule="auto"/>
        <w:rPr>
          <w:rFonts w:ascii="Arial" w:eastAsia="Arial" w:hAnsi="Arial" w:cs="Arial"/>
          <w:b/>
          <w:sz w:val="26"/>
          <w:szCs w:val="26"/>
          <w:lang w:val="pt-BR"/>
        </w:rPr>
      </w:pPr>
      <w:r w:rsidRPr="00303EDF">
        <w:rPr>
          <w:rFonts w:ascii="Arial" w:eastAsia="Arial" w:hAnsi="Arial" w:cs="Arial"/>
          <w:b/>
          <w:sz w:val="26"/>
          <w:szCs w:val="26"/>
          <w:lang w:val="pt-BR"/>
        </w:rPr>
        <w:t>Arándanos  en hidroponia indoor e invernaderos.</w:t>
      </w:r>
    </w:p>
    <w:p w14:paraId="2FF307E8" w14:textId="77777777" w:rsidR="00303EDF" w:rsidRPr="00303EDF" w:rsidRDefault="00303EDF" w:rsidP="00303EDF">
      <w:pPr>
        <w:widowControl w:val="0"/>
        <w:autoSpaceDE w:val="0"/>
        <w:autoSpaceDN w:val="0"/>
        <w:spacing w:after="0" w:line="240" w:lineRule="auto"/>
        <w:rPr>
          <w:rFonts w:ascii="Arial" w:eastAsia="Arial" w:hAnsi="Arial" w:cs="Arial"/>
          <w:b/>
          <w:sz w:val="26"/>
          <w:szCs w:val="26"/>
          <w:lang w:val="pt-BR"/>
        </w:rPr>
      </w:pPr>
    </w:p>
    <w:p w14:paraId="198323A7" w14:textId="77777777" w:rsidR="00303EDF" w:rsidRPr="00303EDF" w:rsidRDefault="00303EDF" w:rsidP="00303EDF">
      <w:pPr>
        <w:widowControl w:val="0"/>
        <w:numPr>
          <w:ilvl w:val="0"/>
          <w:numId w:val="87"/>
        </w:numPr>
        <w:shd w:val="clear" w:color="auto" w:fill="FFFFFF"/>
        <w:autoSpaceDE w:val="0"/>
        <w:autoSpaceDN w:val="0"/>
        <w:spacing w:after="0" w:line="276" w:lineRule="auto"/>
        <w:jc w:val="both"/>
        <w:rPr>
          <w:rFonts w:ascii="Arial" w:eastAsia="Arial" w:hAnsi="Arial" w:cs="Arial"/>
          <w:sz w:val="26"/>
          <w:szCs w:val="26"/>
          <w:lang w:val="es-PA"/>
        </w:rPr>
      </w:pPr>
      <w:r w:rsidRPr="00303EDF">
        <w:rPr>
          <w:rFonts w:ascii="Arial" w:eastAsia="Arial" w:hAnsi="Arial" w:cs="Arial"/>
          <w:sz w:val="21"/>
          <w:szCs w:val="21"/>
          <w:lang w:val="es-PA"/>
        </w:rPr>
        <w:t>Conceptos de morfología y fisiología del arándano</w:t>
      </w:r>
    </w:p>
    <w:p w14:paraId="56FB8560" w14:textId="77777777" w:rsidR="00303EDF" w:rsidRPr="00303EDF" w:rsidRDefault="00303EDF" w:rsidP="00303EDF">
      <w:pPr>
        <w:widowControl w:val="0"/>
        <w:numPr>
          <w:ilvl w:val="0"/>
          <w:numId w:val="87"/>
        </w:numPr>
        <w:autoSpaceDE w:val="0"/>
        <w:autoSpaceDN w:val="0"/>
        <w:spacing w:after="0" w:line="276" w:lineRule="auto"/>
        <w:rPr>
          <w:rFonts w:ascii="Arial" w:eastAsia="Arial" w:hAnsi="Arial" w:cs="Arial"/>
          <w:sz w:val="26"/>
          <w:szCs w:val="26"/>
          <w:lang w:val="en-US"/>
        </w:rPr>
      </w:pPr>
      <w:r w:rsidRPr="00303EDF">
        <w:rPr>
          <w:rFonts w:ascii="Arial" w:eastAsia="Arial" w:hAnsi="Arial" w:cs="Arial"/>
          <w:sz w:val="21"/>
          <w:szCs w:val="21"/>
          <w:highlight w:val="white"/>
          <w:lang w:val="en-US"/>
        </w:rPr>
        <w:t>Mejoramiento genético y nuevas variedades</w:t>
      </w:r>
    </w:p>
    <w:p w14:paraId="0A388733" w14:textId="77777777" w:rsidR="00303EDF" w:rsidRPr="00303EDF" w:rsidRDefault="00303EDF" w:rsidP="00303EDF">
      <w:pPr>
        <w:widowControl w:val="0"/>
        <w:numPr>
          <w:ilvl w:val="0"/>
          <w:numId w:val="87"/>
        </w:numPr>
        <w:autoSpaceDE w:val="0"/>
        <w:autoSpaceDN w:val="0"/>
        <w:spacing w:after="0" w:line="276" w:lineRule="auto"/>
        <w:rPr>
          <w:rFonts w:ascii="Arial" w:eastAsia="Arial" w:hAnsi="Arial" w:cs="Arial"/>
          <w:sz w:val="26"/>
          <w:szCs w:val="26"/>
          <w:lang w:val="es-PA"/>
        </w:rPr>
      </w:pPr>
      <w:r w:rsidRPr="00303EDF">
        <w:rPr>
          <w:rFonts w:ascii="Arial" w:eastAsia="Arial" w:hAnsi="Arial" w:cs="Arial"/>
          <w:sz w:val="21"/>
          <w:szCs w:val="21"/>
          <w:highlight w:val="white"/>
          <w:lang w:val="es-PA"/>
        </w:rPr>
        <w:t>Sistemas Hidropónicos y de DWC más aeropónicos de producción del cultivo arándano.</w:t>
      </w:r>
    </w:p>
    <w:p w14:paraId="35A76268" w14:textId="77777777" w:rsidR="00303EDF" w:rsidRPr="00303EDF" w:rsidRDefault="00303EDF" w:rsidP="00303EDF">
      <w:pPr>
        <w:widowControl w:val="0"/>
        <w:numPr>
          <w:ilvl w:val="0"/>
          <w:numId w:val="87"/>
        </w:numPr>
        <w:autoSpaceDE w:val="0"/>
        <w:autoSpaceDN w:val="0"/>
        <w:spacing w:after="0" w:line="276" w:lineRule="auto"/>
        <w:rPr>
          <w:rFonts w:ascii="Arial" w:eastAsia="Arial" w:hAnsi="Arial" w:cs="Arial"/>
          <w:sz w:val="21"/>
          <w:szCs w:val="21"/>
          <w:highlight w:val="white"/>
          <w:lang w:val="es-PA"/>
        </w:rPr>
      </w:pPr>
      <w:r w:rsidRPr="00303EDF">
        <w:rPr>
          <w:rFonts w:ascii="Arial" w:eastAsia="Arial" w:hAnsi="Arial" w:cs="Arial"/>
          <w:sz w:val="21"/>
          <w:szCs w:val="21"/>
          <w:highlight w:val="white"/>
          <w:lang w:val="es-PA"/>
        </w:rPr>
        <w:t>Manejo del riego en el cultivo de arándano.</w:t>
      </w:r>
    </w:p>
    <w:p w14:paraId="7176F011" w14:textId="77777777" w:rsidR="00303EDF" w:rsidRPr="00303EDF" w:rsidRDefault="00303EDF" w:rsidP="00303EDF">
      <w:pPr>
        <w:widowControl w:val="0"/>
        <w:numPr>
          <w:ilvl w:val="0"/>
          <w:numId w:val="87"/>
        </w:numPr>
        <w:autoSpaceDE w:val="0"/>
        <w:autoSpaceDN w:val="0"/>
        <w:spacing w:after="0" w:line="276" w:lineRule="auto"/>
        <w:rPr>
          <w:rFonts w:ascii="Arial" w:eastAsia="Arial" w:hAnsi="Arial" w:cs="Arial"/>
          <w:sz w:val="21"/>
          <w:szCs w:val="21"/>
          <w:highlight w:val="white"/>
          <w:lang w:val="es-PA"/>
        </w:rPr>
      </w:pPr>
      <w:r w:rsidRPr="00303EDF">
        <w:rPr>
          <w:rFonts w:ascii="Arial" w:eastAsia="Arial" w:hAnsi="Arial" w:cs="Arial"/>
          <w:sz w:val="21"/>
          <w:szCs w:val="21"/>
          <w:highlight w:val="white"/>
          <w:lang w:val="es-PA"/>
        </w:rPr>
        <w:t>Uso de sensores de humedad para definir riego en el cultivo de arándano.</w:t>
      </w:r>
    </w:p>
    <w:p w14:paraId="7AE4B688" w14:textId="77777777" w:rsidR="00303EDF" w:rsidRPr="00303EDF" w:rsidRDefault="00303EDF" w:rsidP="00303EDF">
      <w:pPr>
        <w:widowControl w:val="0"/>
        <w:numPr>
          <w:ilvl w:val="0"/>
          <w:numId w:val="87"/>
        </w:numPr>
        <w:autoSpaceDE w:val="0"/>
        <w:autoSpaceDN w:val="0"/>
        <w:spacing w:after="0" w:line="276" w:lineRule="auto"/>
        <w:rPr>
          <w:rFonts w:ascii="Arial" w:eastAsia="Arial" w:hAnsi="Arial" w:cs="Arial"/>
          <w:sz w:val="21"/>
          <w:szCs w:val="21"/>
          <w:highlight w:val="white"/>
          <w:lang w:val="en-US"/>
        </w:rPr>
      </w:pPr>
      <w:r w:rsidRPr="00303EDF">
        <w:rPr>
          <w:rFonts w:ascii="Arial" w:eastAsia="Arial" w:hAnsi="Arial" w:cs="Arial"/>
          <w:sz w:val="21"/>
          <w:szCs w:val="21"/>
          <w:highlight w:val="white"/>
          <w:lang w:val="en-US"/>
        </w:rPr>
        <w:t>Plantación del arándano.</w:t>
      </w:r>
    </w:p>
    <w:p w14:paraId="333B7113" w14:textId="77777777" w:rsidR="00303EDF" w:rsidRPr="00303EDF" w:rsidRDefault="00303EDF" w:rsidP="00303EDF">
      <w:pPr>
        <w:widowControl w:val="0"/>
        <w:numPr>
          <w:ilvl w:val="0"/>
          <w:numId w:val="87"/>
        </w:numPr>
        <w:autoSpaceDE w:val="0"/>
        <w:autoSpaceDN w:val="0"/>
        <w:spacing w:after="0" w:line="276" w:lineRule="auto"/>
        <w:rPr>
          <w:rFonts w:ascii="Arial" w:eastAsia="Arial" w:hAnsi="Arial" w:cs="Arial"/>
          <w:sz w:val="21"/>
          <w:szCs w:val="21"/>
          <w:highlight w:val="white"/>
          <w:lang w:val="es-PA"/>
        </w:rPr>
      </w:pPr>
      <w:r w:rsidRPr="00303EDF">
        <w:rPr>
          <w:rFonts w:ascii="Arial" w:eastAsia="Arial" w:hAnsi="Arial" w:cs="Arial"/>
          <w:sz w:val="21"/>
          <w:szCs w:val="21"/>
          <w:highlight w:val="white"/>
          <w:lang w:val="es-PA"/>
        </w:rPr>
        <w:t>Manejo de la poda en el cultivo de arándano.</w:t>
      </w:r>
    </w:p>
    <w:p w14:paraId="0A6DAE83" w14:textId="77777777" w:rsidR="00303EDF" w:rsidRPr="00303EDF" w:rsidRDefault="00303EDF" w:rsidP="00303EDF">
      <w:pPr>
        <w:widowControl w:val="0"/>
        <w:numPr>
          <w:ilvl w:val="0"/>
          <w:numId w:val="87"/>
        </w:numPr>
        <w:shd w:val="clear" w:color="auto" w:fill="FFFFFF"/>
        <w:autoSpaceDE w:val="0"/>
        <w:autoSpaceDN w:val="0"/>
        <w:spacing w:after="0" w:line="276" w:lineRule="auto"/>
        <w:jc w:val="both"/>
        <w:rPr>
          <w:rFonts w:ascii="Arial" w:eastAsia="Arial" w:hAnsi="Arial" w:cs="Arial"/>
          <w:sz w:val="21"/>
          <w:szCs w:val="21"/>
          <w:highlight w:val="white"/>
          <w:lang w:val="es-PA"/>
        </w:rPr>
      </w:pPr>
      <w:r w:rsidRPr="00303EDF">
        <w:rPr>
          <w:rFonts w:ascii="Arial" w:eastAsia="Arial" w:hAnsi="Arial" w:cs="Arial"/>
          <w:sz w:val="21"/>
          <w:szCs w:val="21"/>
          <w:highlight w:val="white"/>
          <w:lang w:val="es-PA"/>
        </w:rPr>
        <w:t>Producción intensiva de arándano hidroponía.</w:t>
      </w:r>
    </w:p>
    <w:p w14:paraId="2CCC8B71" w14:textId="77777777" w:rsidR="00303EDF" w:rsidRPr="00303EDF" w:rsidRDefault="00303EDF" w:rsidP="00303EDF">
      <w:pPr>
        <w:widowControl w:val="0"/>
        <w:numPr>
          <w:ilvl w:val="0"/>
          <w:numId w:val="87"/>
        </w:numPr>
        <w:autoSpaceDE w:val="0"/>
        <w:autoSpaceDN w:val="0"/>
        <w:spacing w:after="0" w:line="276" w:lineRule="auto"/>
        <w:rPr>
          <w:rFonts w:ascii="Arial" w:eastAsia="Arial" w:hAnsi="Arial" w:cs="Arial"/>
          <w:sz w:val="21"/>
          <w:szCs w:val="21"/>
          <w:highlight w:val="white"/>
          <w:lang w:val="es-PA"/>
        </w:rPr>
      </w:pPr>
      <w:r w:rsidRPr="00303EDF">
        <w:rPr>
          <w:rFonts w:ascii="Arial" w:eastAsia="Arial" w:hAnsi="Arial" w:cs="Arial"/>
          <w:sz w:val="21"/>
          <w:szCs w:val="21"/>
          <w:highlight w:val="white"/>
          <w:lang w:val="es-PA"/>
        </w:rPr>
        <w:t>Manejo nutricional del arándano en producción orgánica.</w:t>
      </w:r>
    </w:p>
    <w:p w14:paraId="3E0E3C34" w14:textId="77777777" w:rsidR="00303EDF" w:rsidRPr="00303EDF" w:rsidRDefault="00303EDF" w:rsidP="00303EDF">
      <w:pPr>
        <w:widowControl w:val="0"/>
        <w:numPr>
          <w:ilvl w:val="0"/>
          <w:numId w:val="87"/>
        </w:numPr>
        <w:autoSpaceDE w:val="0"/>
        <w:autoSpaceDN w:val="0"/>
        <w:spacing w:after="0" w:line="276" w:lineRule="auto"/>
        <w:rPr>
          <w:rFonts w:ascii="Arial" w:eastAsia="Arial" w:hAnsi="Arial" w:cs="Arial"/>
          <w:sz w:val="21"/>
          <w:szCs w:val="21"/>
          <w:highlight w:val="white"/>
          <w:lang w:val="es-PA"/>
        </w:rPr>
      </w:pPr>
      <w:r w:rsidRPr="00303EDF">
        <w:rPr>
          <w:rFonts w:ascii="Arial" w:eastAsia="Arial" w:hAnsi="Arial" w:cs="Arial"/>
          <w:sz w:val="21"/>
          <w:szCs w:val="21"/>
          <w:highlight w:val="white"/>
          <w:lang w:val="es-PA"/>
        </w:rPr>
        <w:t>Manejo integrado de plagas de importancia económica del arándano.</w:t>
      </w:r>
    </w:p>
    <w:p w14:paraId="43285BAD" w14:textId="77777777" w:rsidR="00303EDF" w:rsidRPr="00303EDF" w:rsidRDefault="00303EDF" w:rsidP="00303EDF">
      <w:pPr>
        <w:widowControl w:val="0"/>
        <w:numPr>
          <w:ilvl w:val="0"/>
          <w:numId w:val="87"/>
        </w:numPr>
        <w:autoSpaceDE w:val="0"/>
        <w:autoSpaceDN w:val="0"/>
        <w:spacing w:after="0" w:line="276" w:lineRule="auto"/>
        <w:rPr>
          <w:rFonts w:ascii="Arial" w:eastAsia="Arial" w:hAnsi="Arial" w:cs="Arial"/>
          <w:sz w:val="21"/>
          <w:szCs w:val="21"/>
          <w:highlight w:val="white"/>
          <w:lang w:val="es-PA"/>
        </w:rPr>
      </w:pPr>
      <w:r w:rsidRPr="00303EDF">
        <w:rPr>
          <w:rFonts w:ascii="Arial" w:eastAsia="Arial" w:hAnsi="Arial" w:cs="Arial"/>
          <w:sz w:val="21"/>
          <w:szCs w:val="21"/>
          <w:highlight w:val="white"/>
          <w:lang w:val="es-PA"/>
        </w:rPr>
        <w:t>Manejo de luces led en cultivo indoor de arándanos,</w:t>
      </w:r>
    </w:p>
    <w:p w14:paraId="7E51CBF1" w14:textId="77777777" w:rsidR="00303EDF" w:rsidRPr="00303EDF" w:rsidRDefault="00303EDF" w:rsidP="00303EDF">
      <w:pPr>
        <w:widowControl w:val="0"/>
        <w:numPr>
          <w:ilvl w:val="0"/>
          <w:numId w:val="87"/>
        </w:numPr>
        <w:autoSpaceDE w:val="0"/>
        <w:autoSpaceDN w:val="0"/>
        <w:spacing w:after="0" w:line="276" w:lineRule="auto"/>
        <w:rPr>
          <w:rFonts w:ascii="Arial" w:eastAsia="Arial" w:hAnsi="Arial" w:cs="Arial"/>
          <w:sz w:val="21"/>
          <w:szCs w:val="21"/>
          <w:highlight w:val="white"/>
          <w:lang w:val="es-PA"/>
        </w:rPr>
      </w:pPr>
      <w:r w:rsidRPr="00303EDF">
        <w:rPr>
          <w:rFonts w:ascii="Arial" w:eastAsia="Arial" w:hAnsi="Arial" w:cs="Arial"/>
          <w:sz w:val="21"/>
          <w:szCs w:val="21"/>
          <w:highlight w:val="white"/>
          <w:lang w:val="es-PA"/>
        </w:rPr>
        <w:t>Tecnología y manejo postcosecha de arándano.</w:t>
      </w:r>
    </w:p>
    <w:p w14:paraId="2309E36C" w14:textId="77777777" w:rsidR="00303EDF" w:rsidRPr="00303EDF" w:rsidRDefault="00303EDF" w:rsidP="00303EDF">
      <w:pPr>
        <w:widowControl w:val="0"/>
        <w:numPr>
          <w:ilvl w:val="0"/>
          <w:numId w:val="87"/>
        </w:numPr>
        <w:autoSpaceDE w:val="0"/>
        <w:autoSpaceDN w:val="0"/>
        <w:spacing w:after="0" w:line="276" w:lineRule="auto"/>
        <w:rPr>
          <w:rFonts w:ascii="Arial" w:eastAsia="Arial" w:hAnsi="Arial" w:cs="Arial"/>
          <w:sz w:val="21"/>
          <w:szCs w:val="21"/>
          <w:highlight w:val="white"/>
          <w:lang w:val="es-PA"/>
        </w:rPr>
      </w:pPr>
      <w:r w:rsidRPr="00303EDF">
        <w:rPr>
          <w:rFonts w:ascii="Arial" w:eastAsia="Arial" w:hAnsi="Arial" w:cs="Arial"/>
          <w:sz w:val="21"/>
          <w:szCs w:val="21"/>
          <w:highlight w:val="white"/>
          <w:lang w:val="es-PA"/>
        </w:rPr>
        <w:t>Manejo Integrado de enfermedades del arándano.</w:t>
      </w:r>
    </w:p>
    <w:p w14:paraId="4D667E46" w14:textId="77777777" w:rsidR="00303EDF" w:rsidRPr="00303EDF" w:rsidRDefault="00303EDF" w:rsidP="00303EDF">
      <w:pPr>
        <w:widowControl w:val="0"/>
        <w:autoSpaceDE w:val="0"/>
        <w:autoSpaceDN w:val="0"/>
        <w:spacing w:after="0" w:line="240" w:lineRule="auto"/>
        <w:rPr>
          <w:rFonts w:ascii="Arial" w:eastAsia="Arial" w:hAnsi="Arial" w:cs="Arial"/>
          <w:b/>
          <w:sz w:val="26"/>
          <w:szCs w:val="26"/>
          <w:lang w:val="es-PA"/>
        </w:rPr>
      </w:pPr>
    </w:p>
    <w:p w14:paraId="70072DAD" w14:textId="77777777" w:rsidR="00303EDF" w:rsidRPr="00303EDF" w:rsidRDefault="00303EDF" w:rsidP="00303EDF">
      <w:pPr>
        <w:widowControl w:val="0"/>
        <w:autoSpaceDE w:val="0"/>
        <w:autoSpaceDN w:val="0"/>
        <w:spacing w:after="0" w:line="240" w:lineRule="auto"/>
        <w:rPr>
          <w:rFonts w:ascii="Arial" w:eastAsia="Arial" w:hAnsi="Arial" w:cs="Arial"/>
          <w:b/>
          <w:sz w:val="26"/>
          <w:szCs w:val="26"/>
          <w:lang w:val="es-PA"/>
        </w:rPr>
      </w:pPr>
      <w:r w:rsidRPr="00303EDF">
        <w:rPr>
          <w:rFonts w:ascii="Arial" w:eastAsia="Arial" w:hAnsi="Arial" w:cs="Arial"/>
          <w:b/>
          <w:sz w:val="26"/>
          <w:szCs w:val="26"/>
          <w:lang w:val="es-PA"/>
        </w:rPr>
        <w:t>Dia 2. Cultivo de papa en hidroponía indoor.</w:t>
      </w:r>
    </w:p>
    <w:p w14:paraId="5E70356A" w14:textId="77777777" w:rsidR="00303EDF" w:rsidRPr="00303EDF" w:rsidRDefault="00303EDF" w:rsidP="00303EDF">
      <w:pPr>
        <w:widowControl w:val="0"/>
        <w:autoSpaceDE w:val="0"/>
        <w:autoSpaceDN w:val="0"/>
        <w:spacing w:after="0" w:line="240" w:lineRule="auto"/>
        <w:rPr>
          <w:rFonts w:ascii="Arial" w:eastAsia="Arial" w:hAnsi="Arial" w:cs="Arial"/>
          <w:b/>
          <w:sz w:val="26"/>
          <w:szCs w:val="26"/>
          <w:lang w:val="es-PA"/>
        </w:rPr>
      </w:pPr>
    </w:p>
    <w:p w14:paraId="11BE0F2F" w14:textId="77777777" w:rsidR="00303EDF" w:rsidRPr="00303EDF" w:rsidRDefault="00303EDF" w:rsidP="00303EDF">
      <w:pPr>
        <w:widowControl w:val="0"/>
        <w:numPr>
          <w:ilvl w:val="0"/>
          <w:numId w:val="93"/>
        </w:numPr>
        <w:autoSpaceDE w:val="0"/>
        <w:autoSpaceDN w:val="0"/>
        <w:spacing w:after="0" w:line="276" w:lineRule="auto"/>
        <w:rPr>
          <w:rFonts w:ascii="Arial" w:eastAsia="Arial" w:hAnsi="Arial" w:cs="Arial"/>
          <w:lang w:val="es-PA"/>
        </w:rPr>
      </w:pPr>
      <w:r w:rsidRPr="00303EDF">
        <w:rPr>
          <w:rFonts w:ascii="Arial" w:eastAsia="Arial" w:hAnsi="Arial" w:cs="Arial"/>
          <w:lang w:val="es-PA"/>
        </w:rPr>
        <w:t>Variedades de papas ideales para hidroponía.</w:t>
      </w:r>
    </w:p>
    <w:p w14:paraId="43593239" w14:textId="77777777" w:rsidR="00303EDF" w:rsidRPr="00303EDF" w:rsidRDefault="00303EDF" w:rsidP="00303EDF">
      <w:pPr>
        <w:widowControl w:val="0"/>
        <w:numPr>
          <w:ilvl w:val="0"/>
          <w:numId w:val="93"/>
        </w:numPr>
        <w:autoSpaceDE w:val="0"/>
        <w:autoSpaceDN w:val="0"/>
        <w:spacing w:after="0" w:line="276" w:lineRule="auto"/>
        <w:rPr>
          <w:rFonts w:ascii="Arial" w:eastAsia="Arial" w:hAnsi="Arial" w:cs="Arial"/>
        </w:rPr>
      </w:pPr>
      <w:r w:rsidRPr="00303EDF">
        <w:rPr>
          <w:rFonts w:ascii="Arial" w:eastAsia="Arial" w:hAnsi="Arial" w:cs="Arial"/>
        </w:rPr>
        <w:t>Diferentes sistemas de cultivos hidropónicos, DWC y aeropónicos para papa.</w:t>
      </w:r>
    </w:p>
    <w:p w14:paraId="4FE89EBB" w14:textId="77777777" w:rsidR="00303EDF" w:rsidRPr="00303EDF" w:rsidRDefault="00303EDF" w:rsidP="00303EDF">
      <w:pPr>
        <w:widowControl w:val="0"/>
        <w:numPr>
          <w:ilvl w:val="0"/>
          <w:numId w:val="93"/>
        </w:numPr>
        <w:autoSpaceDE w:val="0"/>
        <w:autoSpaceDN w:val="0"/>
        <w:spacing w:after="0" w:line="276" w:lineRule="auto"/>
        <w:rPr>
          <w:rFonts w:ascii="Arial" w:eastAsia="Arial" w:hAnsi="Arial" w:cs="Arial"/>
          <w:lang w:val="es-PA"/>
        </w:rPr>
      </w:pPr>
      <w:r w:rsidRPr="00303EDF">
        <w:rPr>
          <w:rFonts w:ascii="Arial" w:eastAsia="Arial" w:hAnsi="Arial" w:cs="Arial"/>
          <w:lang w:val="es-PA"/>
        </w:rPr>
        <w:t>Manejo agronómico y fertirriego de la papa en hidroponia.</w:t>
      </w:r>
    </w:p>
    <w:p w14:paraId="2A1E4699" w14:textId="77777777" w:rsidR="00303EDF" w:rsidRPr="00303EDF" w:rsidRDefault="00303EDF" w:rsidP="00303EDF">
      <w:pPr>
        <w:widowControl w:val="0"/>
        <w:numPr>
          <w:ilvl w:val="0"/>
          <w:numId w:val="93"/>
        </w:numPr>
        <w:autoSpaceDE w:val="0"/>
        <w:autoSpaceDN w:val="0"/>
        <w:spacing w:after="0" w:line="276" w:lineRule="auto"/>
        <w:rPr>
          <w:rFonts w:ascii="Arial" w:eastAsia="Arial" w:hAnsi="Arial" w:cs="Arial"/>
          <w:lang w:val="es-PA"/>
        </w:rPr>
      </w:pPr>
      <w:r w:rsidRPr="00303EDF">
        <w:rPr>
          <w:rFonts w:ascii="Arial" w:eastAsia="Arial" w:hAnsi="Arial" w:cs="Arial"/>
          <w:lang w:val="es-PA"/>
        </w:rPr>
        <w:t>Luces led y manejo de horas para la papa.</w:t>
      </w:r>
    </w:p>
    <w:p w14:paraId="66872D2D" w14:textId="77777777" w:rsidR="00303EDF" w:rsidRPr="00303EDF" w:rsidRDefault="00303EDF" w:rsidP="00303EDF">
      <w:pPr>
        <w:widowControl w:val="0"/>
        <w:numPr>
          <w:ilvl w:val="0"/>
          <w:numId w:val="93"/>
        </w:numPr>
        <w:autoSpaceDE w:val="0"/>
        <w:autoSpaceDN w:val="0"/>
        <w:spacing w:after="0" w:line="276" w:lineRule="auto"/>
        <w:rPr>
          <w:rFonts w:ascii="Arial" w:eastAsia="Arial" w:hAnsi="Arial" w:cs="Arial"/>
          <w:lang w:val="es-PA"/>
        </w:rPr>
      </w:pPr>
      <w:r w:rsidRPr="00303EDF">
        <w:rPr>
          <w:rFonts w:ascii="Arial" w:eastAsia="Arial" w:hAnsi="Arial" w:cs="Arial"/>
          <w:lang w:val="es-PA"/>
        </w:rPr>
        <w:t>Manejo de humedad y temperaturas en cultivos indoor para la papa hidropónico.</w:t>
      </w:r>
    </w:p>
    <w:p w14:paraId="6ADD1021" w14:textId="77777777" w:rsidR="00303EDF" w:rsidRPr="00303EDF" w:rsidRDefault="00303EDF" w:rsidP="00303EDF">
      <w:pPr>
        <w:widowControl w:val="0"/>
        <w:numPr>
          <w:ilvl w:val="0"/>
          <w:numId w:val="93"/>
        </w:numPr>
        <w:autoSpaceDE w:val="0"/>
        <w:autoSpaceDN w:val="0"/>
        <w:spacing w:after="0" w:line="276" w:lineRule="auto"/>
        <w:rPr>
          <w:rFonts w:ascii="Arial" w:eastAsia="Arial" w:hAnsi="Arial" w:cs="Arial"/>
          <w:lang w:val="es-PA"/>
        </w:rPr>
      </w:pPr>
      <w:r w:rsidRPr="00303EDF">
        <w:rPr>
          <w:rFonts w:ascii="Arial" w:eastAsia="Arial" w:hAnsi="Arial" w:cs="Arial"/>
          <w:lang w:val="es-PA"/>
        </w:rPr>
        <w:t>Manejo agronómico para la papa en sistema hidropónico en invernadero.</w:t>
      </w:r>
    </w:p>
    <w:p w14:paraId="3DC0BAB3" w14:textId="77777777" w:rsidR="00303EDF" w:rsidRPr="00303EDF" w:rsidRDefault="00303EDF" w:rsidP="00303EDF">
      <w:pPr>
        <w:widowControl w:val="0"/>
        <w:autoSpaceDE w:val="0"/>
        <w:autoSpaceDN w:val="0"/>
        <w:spacing w:after="0" w:line="240" w:lineRule="auto"/>
        <w:rPr>
          <w:rFonts w:ascii="Arial" w:eastAsia="Arial" w:hAnsi="Arial" w:cs="Arial"/>
          <w:lang w:val="es-PA"/>
        </w:rPr>
      </w:pPr>
    </w:p>
    <w:p w14:paraId="25C7307B" w14:textId="77777777" w:rsidR="00303EDF" w:rsidRPr="00303EDF" w:rsidRDefault="00303EDF" w:rsidP="00303EDF">
      <w:pPr>
        <w:widowControl w:val="0"/>
        <w:autoSpaceDE w:val="0"/>
        <w:autoSpaceDN w:val="0"/>
        <w:spacing w:after="0" w:line="240" w:lineRule="auto"/>
        <w:rPr>
          <w:rFonts w:ascii="Arial" w:eastAsia="Arial" w:hAnsi="Arial" w:cs="Arial"/>
          <w:b/>
          <w:sz w:val="26"/>
          <w:szCs w:val="26"/>
          <w:lang w:val="es-PA"/>
        </w:rPr>
      </w:pPr>
      <w:r w:rsidRPr="00303EDF">
        <w:rPr>
          <w:rFonts w:ascii="Arial" w:eastAsia="Arial" w:hAnsi="Arial" w:cs="Arial"/>
          <w:b/>
          <w:sz w:val="26"/>
          <w:szCs w:val="26"/>
          <w:lang w:val="es-PA"/>
        </w:rPr>
        <w:t>Módulo 2 - Todo sobre el cultivo de fresas y cebolla en indoor en hidroponia sin suelo.</w:t>
      </w:r>
    </w:p>
    <w:p w14:paraId="659BB526" w14:textId="77777777" w:rsidR="00303EDF" w:rsidRPr="00303EDF" w:rsidRDefault="00303EDF" w:rsidP="00303EDF">
      <w:pPr>
        <w:widowControl w:val="0"/>
        <w:autoSpaceDE w:val="0"/>
        <w:autoSpaceDN w:val="0"/>
        <w:spacing w:after="0" w:line="240" w:lineRule="auto"/>
        <w:rPr>
          <w:rFonts w:ascii="Arial" w:eastAsia="Arial" w:hAnsi="Arial" w:cs="Arial"/>
          <w:b/>
          <w:sz w:val="26"/>
          <w:szCs w:val="26"/>
          <w:lang w:val="es-PA"/>
        </w:rPr>
      </w:pPr>
    </w:p>
    <w:p w14:paraId="2181642C" w14:textId="77777777" w:rsidR="00303EDF" w:rsidRPr="00303EDF" w:rsidRDefault="00303EDF" w:rsidP="00303EDF">
      <w:pPr>
        <w:widowControl w:val="0"/>
        <w:autoSpaceDE w:val="0"/>
        <w:autoSpaceDN w:val="0"/>
        <w:spacing w:after="0" w:line="240" w:lineRule="auto"/>
        <w:rPr>
          <w:rFonts w:ascii="Arial" w:eastAsia="Arial" w:hAnsi="Arial" w:cs="Arial"/>
          <w:b/>
          <w:sz w:val="26"/>
          <w:szCs w:val="26"/>
          <w:lang w:val="es-PA"/>
        </w:rPr>
      </w:pPr>
      <w:r w:rsidRPr="00303EDF">
        <w:rPr>
          <w:rFonts w:ascii="Arial" w:eastAsia="Arial" w:hAnsi="Arial" w:cs="Arial"/>
          <w:b/>
          <w:sz w:val="26"/>
          <w:szCs w:val="26"/>
          <w:lang w:val="es-PA"/>
        </w:rPr>
        <w:t>Cultivo de fresa en hidroponía indoor.</w:t>
      </w:r>
    </w:p>
    <w:p w14:paraId="7BECBF00" w14:textId="77777777" w:rsidR="00303EDF" w:rsidRPr="00303EDF" w:rsidRDefault="00303EDF" w:rsidP="00303EDF">
      <w:pPr>
        <w:widowControl w:val="0"/>
        <w:autoSpaceDE w:val="0"/>
        <w:autoSpaceDN w:val="0"/>
        <w:spacing w:after="0" w:line="240" w:lineRule="auto"/>
        <w:rPr>
          <w:rFonts w:ascii="Arial" w:eastAsia="Arial" w:hAnsi="Arial" w:cs="Arial"/>
          <w:b/>
          <w:sz w:val="26"/>
          <w:szCs w:val="26"/>
          <w:lang w:val="es-PA"/>
        </w:rPr>
      </w:pPr>
    </w:p>
    <w:p w14:paraId="44686D18" w14:textId="77777777" w:rsidR="00303EDF" w:rsidRPr="00303EDF" w:rsidRDefault="00303EDF" w:rsidP="00303EDF">
      <w:pPr>
        <w:widowControl w:val="0"/>
        <w:numPr>
          <w:ilvl w:val="0"/>
          <w:numId w:val="91"/>
        </w:numPr>
        <w:autoSpaceDE w:val="0"/>
        <w:autoSpaceDN w:val="0"/>
        <w:spacing w:after="0" w:line="276" w:lineRule="auto"/>
        <w:rPr>
          <w:rFonts w:ascii="Arial" w:eastAsia="Arial" w:hAnsi="Arial" w:cs="Arial"/>
          <w:lang w:val="en-US"/>
        </w:rPr>
      </w:pPr>
      <w:r w:rsidRPr="00303EDF">
        <w:rPr>
          <w:rFonts w:ascii="Arial" w:eastAsia="Arial" w:hAnsi="Arial" w:cs="Arial"/>
          <w:lang w:val="en-US"/>
        </w:rPr>
        <w:t>Sistemas hidropónicos en fresas.</w:t>
      </w:r>
    </w:p>
    <w:p w14:paraId="752E0290" w14:textId="77777777" w:rsidR="00303EDF" w:rsidRPr="00303EDF" w:rsidRDefault="00303EDF" w:rsidP="00303EDF">
      <w:pPr>
        <w:widowControl w:val="0"/>
        <w:numPr>
          <w:ilvl w:val="0"/>
          <w:numId w:val="91"/>
        </w:numPr>
        <w:autoSpaceDE w:val="0"/>
        <w:autoSpaceDN w:val="0"/>
        <w:spacing w:after="0" w:line="276" w:lineRule="auto"/>
        <w:rPr>
          <w:rFonts w:ascii="Arial" w:eastAsia="Arial" w:hAnsi="Arial" w:cs="Arial"/>
          <w:lang w:val="en-US"/>
        </w:rPr>
      </w:pPr>
      <w:r w:rsidRPr="00303EDF">
        <w:rPr>
          <w:rFonts w:ascii="Arial" w:eastAsia="Arial" w:hAnsi="Arial" w:cs="Arial"/>
          <w:lang w:val="en-US"/>
        </w:rPr>
        <w:t>Manejo agronómico.</w:t>
      </w:r>
    </w:p>
    <w:p w14:paraId="01254E25" w14:textId="77777777" w:rsidR="00303EDF" w:rsidRPr="00303EDF" w:rsidRDefault="00303EDF" w:rsidP="00303EDF">
      <w:pPr>
        <w:widowControl w:val="0"/>
        <w:numPr>
          <w:ilvl w:val="0"/>
          <w:numId w:val="91"/>
        </w:numPr>
        <w:autoSpaceDE w:val="0"/>
        <w:autoSpaceDN w:val="0"/>
        <w:spacing w:after="0" w:line="276" w:lineRule="auto"/>
        <w:rPr>
          <w:rFonts w:ascii="Arial" w:eastAsia="Arial" w:hAnsi="Arial" w:cs="Arial"/>
          <w:lang w:val="en-US"/>
        </w:rPr>
      </w:pPr>
      <w:r w:rsidRPr="00303EDF">
        <w:rPr>
          <w:rFonts w:ascii="Arial" w:eastAsia="Arial" w:hAnsi="Arial" w:cs="Arial"/>
          <w:lang w:val="en-US"/>
        </w:rPr>
        <w:t>Irrigación.</w:t>
      </w:r>
    </w:p>
    <w:p w14:paraId="0F33906D" w14:textId="77777777" w:rsidR="00303EDF" w:rsidRPr="00303EDF" w:rsidRDefault="00303EDF" w:rsidP="00303EDF">
      <w:pPr>
        <w:widowControl w:val="0"/>
        <w:numPr>
          <w:ilvl w:val="0"/>
          <w:numId w:val="91"/>
        </w:numPr>
        <w:autoSpaceDE w:val="0"/>
        <w:autoSpaceDN w:val="0"/>
        <w:spacing w:after="0" w:line="276" w:lineRule="auto"/>
        <w:rPr>
          <w:rFonts w:ascii="Arial" w:eastAsia="Arial" w:hAnsi="Arial" w:cs="Arial"/>
          <w:lang w:val="es-PA"/>
        </w:rPr>
      </w:pPr>
      <w:r w:rsidRPr="00303EDF">
        <w:rPr>
          <w:rFonts w:ascii="Arial" w:eastAsia="Arial" w:hAnsi="Arial" w:cs="Arial"/>
          <w:lang w:val="es-PA"/>
        </w:rPr>
        <w:t>Manejo de factores ambientales en indoor (luz, temperatura, humedad, aireación, zona radicular).</w:t>
      </w:r>
    </w:p>
    <w:p w14:paraId="483854CE" w14:textId="77777777" w:rsidR="00303EDF" w:rsidRPr="00303EDF" w:rsidRDefault="00303EDF" w:rsidP="00303EDF">
      <w:pPr>
        <w:widowControl w:val="0"/>
        <w:numPr>
          <w:ilvl w:val="0"/>
          <w:numId w:val="91"/>
        </w:numPr>
        <w:autoSpaceDE w:val="0"/>
        <w:autoSpaceDN w:val="0"/>
        <w:spacing w:after="0" w:line="276" w:lineRule="auto"/>
        <w:rPr>
          <w:rFonts w:ascii="Arial" w:eastAsia="Arial" w:hAnsi="Arial" w:cs="Arial"/>
          <w:lang w:val="es-PA"/>
        </w:rPr>
      </w:pPr>
      <w:r w:rsidRPr="00303EDF">
        <w:rPr>
          <w:rFonts w:ascii="Arial" w:eastAsia="Arial" w:hAnsi="Arial" w:cs="Arial"/>
          <w:lang w:val="es-PA"/>
        </w:rPr>
        <w:t>Selección de variedades ideales para hidroponía en indoor.</w:t>
      </w:r>
    </w:p>
    <w:p w14:paraId="341A3273" w14:textId="77777777" w:rsidR="00303EDF" w:rsidRPr="00303EDF" w:rsidRDefault="00303EDF" w:rsidP="00303EDF">
      <w:pPr>
        <w:widowControl w:val="0"/>
        <w:numPr>
          <w:ilvl w:val="0"/>
          <w:numId w:val="91"/>
        </w:numPr>
        <w:autoSpaceDE w:val="0"/>
        <w:autoSpaceDN w:val="0"/>
        <w:spacing w:after="0" w:line="276" w:lineRule="auto"/>
        <w:rPr>
          <w:rFonts w:ascii="Arial" w:eastAsia="Arial" w:hAnsi="Arial" w:cs="Arial"/>
          <w:lang w:val="es-PA"/>
        </w:rPr>
      </w:pPr>
      <w:r w:rsidRPr="00303EDF">
        <w:rPr>
          <w:rFonts w:ascii="Arial" w:eastAsia="Arial" w:hAnsi="Arial" w:cs="Arial"/>
          <w:lang w:val="es-PA"/>
        </w:rPr>
        <w:t>Material de plantación en indoor.</w:t>
      </w:r>
    </w:p>
    <w:p w14:paraId="6C0E2C35" w14:textId="77777777" w:rsidR="00303EDF" w:rsidRPr="00303EDF" w:rsidRDefault="00303EDF" w:rsidP="00303EDF">
      <w:pPr>
        <w:widowControl w:val="0"/>
        <w:numPr>
          <w:ilvl w:val="0"/>
          <w:numId w:val="91"/>
        </w:numPr>
        <w:autoSpaceDE w:val="0"/>
        <w:autoSpaceDN w:val="0"/>
        <w:spacing w:after="0" w:line="276" w:lineRule="auto"/>
        <w:rPr>
          <w:rFonts w:ascii="Arial" w:eastAsia="Arial" w:hAnsi="Arial" w:cs="Arial"/>
          <w:lang w:val="es-PA"/>
        </w:rPr>
      </w:pPr>
      <w:r w:rsidRPr="00303EDF">
        <w:rPr>
          <w:rFonts w:ascii="Arial" w:eastAsia="Arial" w:hAnsi="Arial" w:cs="Arial"/>
          <w:lang w:val="es-PA"/>
        </w:rPr>
        <w:t>Manejo de cultivo (poda y polinización en indoor).</w:t>
      </w:r>
    </w:p>
    <w:p w14:paraId="76C2E390" w14:textId="77777777" w:rsidR="00303EDF" w:rsidRPr="00303EDF" w:rsidRDefault="00303EDF" w:rsidP="00303EDF">
      <w:pPr>
        <w:widowControl w:val="0"/>
        <w:numPr>
          <w:ilvl w:val="0"/>
          <w:numId w:val="91"/>
        </w:numPr>
        <w:autoSpaceDE w:val="0"/>
        <w:autoSpaceDN w:val="0"/>
        <w:spacing w:after="0" w:line="276" w:lineRule="auto"/>
        <w:rPr>
          <w:rFonts w:ascii="Arial" w:eastAsia="Arial" w:hAnsi="Arial" w:cs="Arial"/>
          <w:lang w:val="en-US"/>
        </w:rPr>
      </w:pPr>
      <w:r w:rsidRPr="00303EDF">
        <w:rPr>
          <w:rFonts w:ascii="Arial" w:eastAsia="Arial" w:hAnsi="Arial" w:cs="Arial"/>
          <w:lang w:val="en-US"/>
        </w:rPr>
        <w:t>Datos de cosecha.</w:t>
      </w:r>
    </w:p>
    <w:p w14:paraId="2DA10453" w14:textId="77777777" w:rsidR="00303EDF" w:rsidRPr="00303EDF" w:rsidRDefault="00303EDF" w:rsidP="00303EDF">
      <w:pPr>
        <w:widowControl w:val="0"/>
        <w:autoSpaceDE w:val="0"/>
        <w:autoSpaceDN w:val="0"/>
        <w:spacing w:after="0" w:line="240" w:lineRule="auto"/>
        <w:rPr>
          <w:rFonts w:ascii="Arial" w:eastAsia="Arial" w:hAnsi="Arial" w:cs="Arial"/>
          <w:lang w:val="en-US"/>
        </w:rPr>
      </w:pPr>
    </w:p>
    <w:p w14:paraId="152FA51E" w14:textId="77777777" w:rsidR="00303EDF" w:rsidRPr="00303EDF" w:rsidRDefault="00303EDF" w:rsidP="00303EDF">
      <w:pPr>
        <w:widowControl w:val="0"/>
        <w:autoSpaceDE w:val="0"/>
        <w:autoSpaceDN w:val="0"/>
        <w:spacing w:after="0" w:line="240" w:lineRule="auto"/>
        <w:rPr>
          <w:rFonts w:ascii="Arial" w:eastAsia="Arial" w:hAnsi="Arial" w:cs="Arial"/>
          <w:b/>
          <w:sz w:val="26"/>
          <w:szCs w:val="26"/>
          <w:lang w:val="es-PA"/>
        </w:rPr>
      </w:pPr>
      <w:r w:rsidRPr="00303EDF">
        <w:rPr>
          <w:rFonts w:ascii="Arial" w:eastAsia="Arial" w:hAnsi="Arial" w:cs="Arial"/>
          <w:b/>
          <w:sz w:val="26"/>
          <w:szCs w:val="26"/>
          <w:lang w:val="es-PA"/>
        </w:rPr>
        <w:t>Cultivo de cebolla en hidroponía sin sustrato.</w:t>
      </w:r>
    </w:p>
    <w:p w14:paraId="5FDE35E1" w14:textId="77777777" w:rsidR="00303EDF" w:rsidRPr="00303EDF" w:rsidRDefault="00303EDF" w:rsidP="00303EDF">
      <w:pPr>
        <w:widowControl w:val="0"/>
        <w:autoSpaceDE w:val="0"/>
        <w:autoSpaceDN w:val="0"/>
        <w:spacing w:after="0" w:line="240" w:lineRule="auto"/>
        <w:rPr>
          <w:rFonts w:ascii="Arial" w:eastAsia="Arial" w:hAnsi="Arial" w:cs="Arial"/>
          <w:b/>
          <w:sz w:val="26"/>
          <w:szCs w:val="26"/>
          <w:lang w:val="es-PA"/>
        </w:rPr>
      </w:pPr>
    </w:p>
    <w:p w14:paraId="6AC5EB9A" w14:textId="77777777" w:rsidR="00303EDF" w:rsidRPr="00303EDF" w:rsidRDefault="00303EDF" w:rsidP="00303EDF">
      <w:pPr>
        <w:widowControl w:val="0"/>
        <w:numPr>
          <w:ilvl w:val="0"/>
          <w:numId w:val="92"/>
        </w:numPr>
        <w:autoSpaceDE w:val="0"/>
        <w:autoSpaceDN w:val="0"/>
        <w:spacing w:after="0" w:line="276" w:lineRule="auto"/>
        <w:rPr>
          <w:rFonts w:ascii="Arial" w:eastAsia="Arial" w:hAnsi="Arial" w:cs="Arial"/>
          <w:lang w:val="es-PA"/>
        </w:rPr>
      </w:pPr>
      <w:r w:rsidRPr="00303EDF">
        <w:rPr>
          <w:rFonts w:ascii="Arial" w:eastAsia="Arial" w:hAnsi="Arial" w:cs="Arial"/>
          <w:lang w:val="es-PA"/>
        </w:rPr>
        <w:t>Introducción a la hidroponía de cebolla.</w:t>
      </w:r>
    </w:p>
    <w:p w14:paraId="45EC5E3E" w14:textId="77777777" w:rsidR="00303EDF" w:rsidRPr="00303EDF" w:rsidRDefault="00303EDF" w:rsidP="00303EDF">
      <w:pPr>
        <w:widowControl w:val="0"/>
        <w:numPr>
          <w:ilvl w:val="0"/>
          <w:numId w:val="92"/>
        </w:numPr>
        <w:autoSpaceDE w:val="0"/>
        <w:autoSpaceDN w:val="0"/>
        <w:spacing w:after="0" w:line="276" w:lineRule="auto"/>
        <w:rPr>
          <w:rFonts w:ascii="Arial" w:eastAsia="Arial" w:hAnsi="Arial" w:cs="Arial"/>
          <w:lang w:val="es-PA"/>
        </w:rPr>
      </w:pPr>
      <w:r w:rsidRPr="00303EDF">
        <w:rPr>
          <w:rFonts w:ascii="Arial" w:eastAsia="Arial" w:hAnsi="Arial" w:cs="Arial"/>
          <w:lang w:val="es-PA"/>
        </w:rPr>
        <w:t>Seleccionando el sistema hidropónico adecuado.</w:t>
      </w:r>
    </w:p>
    <w:p w14:paraId="17E84E90" w14:textId="77777777" w:rsidR="00303EDF" w:rsidRPr="00303EDF" w:rsidRDefault="00303EDF" w:rsidP="00303EDF">
      <w:pPr>
        <w:widowControl w:val="0"/>
        <w:numPr>
          <w:ilvl w:val="0"/>
          <w:numId w:val="92"/>
        </w:numPr>
        <w:autoSpaceDE w:val="0"/>
        <w:autoSpaceDN w:val="0"/>
        <w:spacing w:after="0" w:line="276" w:lineRule="auto"/>
        <w:rPr>
          <w:rFonts w:ascii="Arial" w:eastAsia="Arial" w:hAnsi="Arial" w:cs="Arial"/>
          <w:lang w:val="es-PA"/>
        </w:rPr>
      </w:pPr>
      <w:r w:rsidRPr="00303EDF">
        <w:rPr>
          <w:rFonts w:ascii="Arial" w:eastAsia="Arial" w:hAnsi="Arial" w:cs="Arial"/>
          <w:lang w:val="es-PA"/>
        </w:rPr>
        <w:t>Preparación y cuidado de la cebolla hidropónica.</w:t>
      </w:r>
    </w:p>
    <w:p w14:paraId="461A9C37" w14:textId="77777777" w:rsidR="00303EDF" w:rsidRPr="00303EDF" w:rsidRDefault="00303EDF" w:rsidP="00303EDF">
      <w:pPr>
        <w:widowControl w:val="0"/>
        <w:numPr>
          <w:ilvl w:val="0"/>
          <w:numId w:val="92"/>
        </w:numPr>
        <w:autoSpaceDE w:val="0"/>
        <w:autoSpaceDN w:val="0"/>
        <w:spacing w:after="0" w:line="276" w:lineRule="auto"/>
        <w:rPr>
          <w:rFonts w:ascii="Arial" w:eastAsia="Arial" w:hAnsi="Arial" w:cs="Arial"/>
          <w:lang w:val="en-US"/>
        </w:rPr>
      </w:pPr>
      <w:r w:rsidRPr="00303EDF">
        <w:rPr>
          <w:rFonts w:ascii="Arial" w:eastAsia="Arial" w:hAnsi="Arial" w:cs="Arial"/>
          <w:lang w:val="en-US"/>
        </w:rPr>
        <w:t>Germinación de semillas.</w:t>
      </w:r>
    </w:p>
    <w:p w14:paraId="05E7C2C6" w14:textId="77777777" w:rsidR="00303EDF" w:rsidRPr="00303EDF" w:rsidRDefault="00303EDF" w:rsidP="00303EDF">
      <w:pPr>
        <w:widowControl w:val="0"/>
        <w:numPr>
          <w:ilvl w:val="0"/>
          <w:numId w:val="92"/>
        </w:numPr>
        <w:autoSpaceDE w:val="0"/>
        <w:autoSpaceDN w:val="0"/>
        <w:spacing w:after="0" w:line="276" w:lineRule="auto"/>
        <w:rPr>
          <w:rFonts w:ascii="Arial" w:eastAsia="Arial" w:hAnsi="Arial" w:cs="Arial"/>
          <w:lang w:val="en-US"/>
        </w:rPr>
      </w:pPr>
      <w:r w:rsidRPr="00303EDF">
        <w:rPr>
          <w:rFonts w:ascii="Arial" w:eastAsia="Arial" w:hAnsi="Arial" w:cs="Arial"/>
          <w:lang w:val="en-US"/>
        </w:rPr>
        <w:t>Transplante de plántulas.</w:t>
      </w:r>
    </w:p>
    <w:p w14:paraId="2727E2C6" w14:textId="77777777" w:rsidR="00303EDF" w:rsidRPr="00303EDF" w:rsidRDefault="00303EDF" w:rsidP="00303EDF">
      <w:pPr>
        <w:widowControl w:val="0"/>
        <w:numPr>
          <w:ilvl w:val="0"/>
          <w:numId w:val="92"/>
        </w:numPr>
        <w:autoSpaceDE w:val="0"/>
        <w:autoSpaceDN w:val="0"/>
        <w:spacing w:after="0" w:line="276" w:lineRule="auto"/>
        <w:rPr>
          <w:rFonts w:ascii="Arial" w:eastAsia="Arial" w:hAnsi="Arial" w:cs="Arial"/>
          <w:lang w:val="en-US"/>
        </w:rPr>
      </w:pPr>
      <w:r w:rsidRPr="00303EDF">
        <w:rPr>
          <w:rFonts w:ascii="Arial" w:eastAsia="Arial" w:hAnsi="Arial" w:cs="Arial"/>
          <w:lang w:val="en-US"/>
        </w:rPr>
        <w:t>Mantenimiento del sistema.</w:t>
      </w:r>
    </w:p>
    <w:p w14:paraId="40338C4A" w14:textId="77777777" w:rsidR="00303EDF" w:rsidRPr="00303EDF" w:rsidRDefault="00303EDF" w:rsidP="00303EDF">
      <w:pPr>
        <w:widowControl w:val="0"/>
        <w:numPr>
          <w:ilvl w:val="0"/>
          <w:numId w:val="92"/>
        </w:numPr>
        <w:autoSpaceDE w:val="0"/>
        <w:autoSpaceDN w:val="0"/>
        <w:spacing w:after="0" w:line="276" w:lineRule="auto"/>
        <w:rPr>
          <w:rFonts w:ascii="Arial" w:eastAsia="Arial" w:hAnsi="Arial" w:cs="Arial"/>
          <w:lang w:val="es-PA"/>
        </w:rPr>
      </w:pPr>
      <w:r w:rsidRPr="00303EDF">
        <w:rPr>
          <w:rFonts w:ascii="Arial" w:eastAsia="Arial" w:hAnsi="Arial" w:cs="Arial"/>
          <w:lang w:val="es-PA"/>
        </w:rPr>
        <w:t>Selección de iluminación adecuada para cultivo de cebolla hidropónica en indoor.</w:t>
      </w:r>
    </w:p>
    <w:p w14:paraId="1499BBDE" w14:textId="77777777" w:rsidR="00303EDF" w:rsidRPr="00303EDF" w:rsidRDefault="00303EDF" w:rsidP="00303EDF">
      <w:pPr>
        <w:widowControl w:val="0"/>
        <w:numPr>
          <w:ilvl w:val="0"/>
          <w:numId w:val="92"/>
        </w:numPr>
        <w:autoSpaceDE w:val="0"/>
        <w:autoSpaceDN w:val="0"/>
        <w:spacing w:after="0" w:line="276" w:lineRule="auto"/>
        <w:rPr>
          <w:rFonts w:ascii="Arial" w:eastAsia="Arial" w:hAnsi="Arial" w:cs="Arial"/>
          <w:lang w:val="es-PA"/>
        </w:rPr>
      </w:pPr>
      <w:r w:rsidRPr="00303EDF">
        <w:rPr>
          <w:rFonts w:ascii="Arial" w:eastAsia="Arial" w:hAnsi="Arial" w:cs="Arial"/>
          <w:lang w:val="es-PA"/>
        </w:rPr>
        <w:t>Control de plagas y enfermedades.</w:t>
      </w:r>
    </w:p>
    <w:p w14:paraId="68C8E3FA" w14:textId="77777777" w:rsidR="00303EDF" w:rsidRPr="00303EDF" w:rsidRDefault="00303EDF" w:rsidP="00303EDF">
      <w:pPr>
        <w:widowControl w:val="0"/>
        <w:numPr>
          <w:ilvl w:val="0"/>
          <w:numId w:val="92"/>
        </w:numPr>
        <w:autoSpaceDE w:val="0"/>
        <w:autoSpaceDN w:val="0"/>
        <w:spacing w:after="0" w:line="276" w:lineRule="auto"/>
        <w:rPr>
          <w:rFonts w:ascii="Arial" w:eastAsia="Arial" w:hAnsi="Arial" w:cs="Arial"/>
          <w:lang w:val="en-US"/>
        </w:rPr>
      </w:pPr>
      <w:r w:rsidRPr="00303EDF">
        <w:rPr>
          <w:rFonts w:ascii="Arial" w:eastAsia="Arial" w:hAnsi="Arial" w:cs="Arial"/>
          <w:lang w:val="en-US"/>
        </w:rPr>
        <w:t>Cosecha y post-cosecha.</w:t>
      </w:r>
    </w:p>
    <w:p w14:paraId="7DDECDBA" w14:textId="77777777" w:rsidR="00303EDF" w:rsidRPr="00303EDF" w:rsidRDefault="00303EDF" w:rsidP="00303EDF">
      <w:pPr>
        <w:widowControl w:val="0"/>
        <w:autoSpaceDE w:val="0"/>
        <w:autoSpaceDN w:val="0"/>
        <w:spacing w:after="0" w:line="240" w:lineRule="auto"/>
        <w:rPr>
          <w:rFonts w:ascii="Arial" w:eastAsia="Arial" w:hAnsi="Arial" w:cs="Arial"/>
          <w:lang w:val="en-US"/>
        </w:rPr>
      </w:pPr>
    </w:p>
    <w:p w14:paraId="67874597" w14:textId="77777777" w:rsidR="00303EDF" w:rsidRPr="00303EDF" w:rsidRDefault="00303EDF" w:rsidP="00303EDF">
      <w:pPr>
        <w:widowControl w:val="0"/>
        <w:autoSpaceDE w:val="0"/>
        <w:autoSpaceDN w:val="0"/>
        <w:spacing w:after="0" w:line="240" w:lineRule="auto"/>
        <w:rPr>
          <w:rFonts w:ascii="Arial" w:eastAsia="Arial" w:hAnsi="Arial" w:cs="Arial"/>
          <w:b/>
          <w:sz w:val="26"/>
          <w:szCs w:val="26"/>
          <w:lang w:val="es-PA"/>
        </w:rPr>
      </w:pPr>
      <w:r w:rsidRPr="00303EDF">
        <w:rPr>
          <w:rFonts w:ascii="Arial" w:eastAsia="Arial" w:hAnsi="Arial" w:cs="Arial"/>
          <w:b/>
          <w:sz w:val="26"/>
          <w:szCs w:val="26"/>
          <w:lang w:val="es-PA"/>
        </w:rPr>
        <w:t>Módulo 3 -  Lucha biológica y polinización en invernaderos y su importancia.</w:t>
      </w:r>
    </w:p>
    <w:p w14:paraId="4B8596C9" w14:textId="77777777" w:rsidR="00303EDF" w:rsidRPr="00303EDF" w:rsidRDefault="00303EDF" w:rsidP="00303EDF">
      <w:pPr>
        <w:widowControl w:val="0"/>
        <w:shd w:val="clear" w:color="auto" w:fill="FFFFFF"/>
        <w:autoSpaceDE w:val="0"/>
        <w:autoSpaceDN w:val="0"/>
        <w:spacing w:before="160" w:line="264" w:lineRule="auto"/>
        <w:jc w:val="both"/>
        <w:outlineLvl w:val="3"/>
        <w:rPr>
          <w:rFonts w:ascii="Times New Roman" w:eastAsiaTheme="majorEastAsia" w:hAnsi="Times New Roman" w:cs="Times New Roman"/>
          <w:bCs/>
          <w:color w:val="000000"/>
          <w:sz w:val="24"/>
          <w:szCs w:val="24"/>
          <w:lang w:val="es-PA"/>
        </w:rPr>
      </w:pPr>
      <w:bookmarkStart w:id="0" w:name="_ehs4ahnfh3xl" w:colFirst="0" w:colLast="0"/>
      <w:bookmarkEnd w:id="0"/>
      <w:r w:rsidRPr="00303EDF">
        <w:rPr>
          <w:rFonts w:ascii="Times New Roman" w:eastAsiaTheme="majorEastAsia" w:hAnsi="Times New Roman" w:cs="Times New Roman"/>
          <w:bCs/>
          <w:color w:val="000000"/>
          <w:sz w:val="24"/>
          <w:szCs w:val="24"/>
          <w:lang w:val="es-PA"/>
        </w:rPr>
        <w:t>Descripción</w:t>
      </w:r>
    </w:p>
    <w:p w14:paraId="5EF66A32" w14:textId="77777777" w:rsidR="00303EDF" w:rsidRPr="00303EDF" w:rsidRDefault="00303EDF" w:rsidP="00303EDF">
      <w:pPr>
        <w:widowControl w:val="0"/>
        <w:shd w:val="clear" w:color="auto" w:fill="FFFFFF"/>
        <w:autoSpaceDE w:val="0"/>
        <w:autoSpaceDN w:val="0"/>
        <w:spacing w:line="240" w:lineRule="auto"/>
        <w:jc w:val="both"/>
        <w:rPr>
          <w:rFonts w:ascii="Times New Roman" w:eastAsia="Arial" w:hAnsi="Times New Roman" w:cs="Times New Roman"/>
          <w:sz w:val="24"/>
          <w:szCs w:val="24"/>
          <w:lang w:val="es-PA"/>
        </w:rPr>
      </w:pPr>
      <w:r w:rsidRPr="00303EDF">
        <w:rPr>
          <w:rFonts w:ascii="Times New Roman" w:eastAsia="Arial" w:hAnsi="Times New Roman" w:cs="Times New Roman"/>
          <w:sz w:val="24"/>
          <w:szCs w:val="24"/>
          <w:lang w:val="es-PA"/>
        </w:rPr>
        <w:t>Este módulo brindas las herramientas fundamentales para el uso de insectos de control biológico en diferentes cultivos que se producen en invernadero. Conocerás estrategias que te permitan hacer un manejo integrado de plagas en tus cultivos.</w:t>
      </w:r>
    </w:p>
    <w:p w14:paraId="2E54DD74" w14:textId="77777777" w:rsidR="00303EDF" w:rsidRPr="00303EDF" w:rsidRDefault="00303EDF" w:rsidP="00303EDF">
      <w:pPr>
        <w:widowControl w:val="0"/>
        <w:autoSpaceDE w:val="0"/>
        <w:autoSpaceDN w:val="0"/>
        <w:spacing w:after="0" w:line="240" w:lineRule="auto"/>
        <w:rPr>
          <w:rFonts w:ascii="Arial" w:eastAsia="Arial" w:hAnsi="Arial" w:cs="Arial"/>
          <w:b/>
          <w:sz w:val="26"/>
          <w:szCs w:val="26"/>
          <w:lang w:val="en-US"/>
        </w:rPr>
      </w:pPr>
      <w:bookmarkStart w:id="1" w:name="_ribvugw50jjw" w:colFirst="0" w:colLast="0"/>
      <w:bookmarkEnd w:id="1"/>
      <w:r w:rsidRPr="00303EDF">
        <w:rPr>
          <w:rFonts w:ascii="Arial" w:eastAsia="Arial" w:hAnsi="Arial" w:cs="Arial"/>
          <w:b/>
          <w:sz w:val="26"/>
          <w:szCs w:val="26"/>
          <w:lang w:val="en-US"/>
        </w:rPr>
        <w:t>Lucha biológica.</w:t>
      </w:r>
    </w:p>
    <w:p w14:paraId="08C06417" w14:textId="77777777" w:rsidR="00303EDF" w:rsidRPr="00303EDF" w:rsidRDefault="00303EDF" w:rsidP="00303EDF">
      <w:pPr>
        <w:widowControl w:val="0"/>
        <w:autoSpaceDE w:val="0"/>
        <w:autoSpaceDN w:val="0"/>
        <w:spacing w:after="0" w:line="240" w:lineRule="auto"/>
        <w:rPr>
          <w:rFonts w:ascii="Arial" w:eastAsia="Arial" w:hAnsi="Arial" w:cs="Arial"/>
          <w:b/>
          <w:sz w:val="26"/>
          <w:szCs w:val="26"/>
          <w:lang w:val="en-US"/>
        </w:rPr>
      </w:pPr>
    </w:p>
    <w:p w14:paraId="57CC7BA1" w14:textId="77777777" w:rsidR="00303EDF" w:rsidRPr="00303EDF" w:rsidRDefault="00303EDF" w:rsidP="00303EDF">
      <w:pPr>
        <w:widowControl w:val="0"/>
        <w:numPr>
          <w:ilvl w:val="0"/>
          <w:numId w:val="90"/>
        </w:numPr>
        <w:autoSpaceDE w:val="0"/>
        <w:autoSpaceDN w:val="0"/>
        <w:spacing w:after="0" w:line="276" w:lineRule="auto"/>
        <w:rPr>
          <w:rFonts w:ascii="Arial" w:eastAsia="Arial" w:hAnsi="Arial" w:cs="Arial"/>
          <w:sz w:val="26"/>
          <w:szCs w:val="26"/>
        </w:rPr>
      </w:pPr>
      <w:r w:rsidRPr="00303EDF">
        <w:rPr>
          <w:rFonts w:ascii="Arial" w:eastAsia="Arial" w:hAnsi="Arial" w:cs="Arial"/>
          <w:sz w:val="21"/>
          <w:szCs w:val="21"/>
          <w:highlight w:val="white"/>
        </w:rPr>
        <w:t>Concepto de manejo integrado de plagas.</w:t>
      </w:r>
    </w:p>
    <w:p w14:paraId="5AAFAEF2" w14:textId="77777777" w:rsidR="00303EDF" w:rsidRPr="00303EDF" w:rsidRDefault="00303EDF" w:rsidP="00303EDF">
      <w:pPr>
        <w:widowControl w:val="0"/>
        <w:numPr>
          <w:ilvl w:val="0"/>
          <w:numId w:val="90"/>
        </w:numPr>
        <w:autoSpaceDE w:val="0"/>
        <w:autoSpaceDN w:val="0"/>
        <w:spacing w:after="0" w:line="276" w:lineRule="auto"/>
        <w:rPr>
          <w:rFonts w:ascii="Arial" w:eastAsia="Arial" w:hAnsi="Arial" w:cs="Arial"/>
          <w:sz w:val="21"/>
          <w:szCs w:val="21"/>
          <w:highlight w:val="white"/>
          <w:lang w:val="en-US"/>
        </w:rPr>
      </w:pPr>
      <w:r w:rsidRPr="00303EDF">
        <w:rPr>
          <w:rFonts w:ascii="Arial" w:eastAsia="Arial" w:hAnsi="Arial" w:cs="Arial"/>
          <w:sz w:val="21"/>
          <w:szCs w:val="21"/>
          <w:highlight w:val="white"/>
          <w:lang w:val="en-US"/>
        </w:rPr>
        <w:t>Monitoreo de plagas.</w:t>
      </w:r>
    </w:p>
    <w:p w14:paraId="20D7637E" w14:textId="77777777" w:rsidR="00303EDF" w:rsidRPr="00303EDF" w:rsidRDefault="00303EDF" w:rsidP="00303EDF">
      <w:pPr>
        <w:widowControl w:val="0"/>
        <w:numPr>
          <w:ilvl w:val="0"/>
          <w:numId w:val="90"/>
        </w:numPr>
        <w:shd w:val="clear" w:color="auto" w:fill="FFFFFF"/>
        <w:autoSpaceDE w:val="0"/>
        <w:autoSpaceDN w:val="0"/>
        <w:spacing w:after="0" w:line="276" w:lineRule="auto"/>
        <w:jc w:val="both"/>
        <w:rPr>
          <w:rFonts w:ascii="Arial" w:eastAsia="Arial" w:hAnsi="Arial" w:cs="Arial"/>
          <w:sz w:val="21"/>
          <w:szCs w:val="21"/>
          <w:highlight w:val="white"/>
          <w:lang w:val="en-US"/>
        </w:rPr>
      </w:pPr>
      <w:r w:rsidRPr="00303EDF">
        <w:rPr>
          <w:rFonts w:ascii="Arial" w:eastAsia="Arial" w:hAnsi="Arial" w:cs="Arial"/>
          <w:sz w:val="21"/>
          <w:szCs w:val="21"/>
          <w:highlight w:val="white"/>
          <w:lang w:val="en-US"/>
        </w:rPr>
        <w:t>Reconocimiento de organismos benéficos.</w:t>
      </w:r>
    </w:p>
    <w:p w14:paraId="021089A1" w14:textId="77777777" w:rsidR="00303EDF" w:rsidRPr="00303EDF" w:rsidRDefault="00303EDF" w:rsidP="00303EDF">
      <w:pPr>
        <w:widowControl w:val="0"/>
        <w:numPr>
          <w:ilvl w:val="0"/>
          <w:numId w:val="90"/>
        </w:numPr>
        <w:shd w:val="clear" w:color="auto" w:fill="FFFFFF"/>
        <w:autoSpaceDE w:val="0"/>
        <w:autoSpaceDN w:val="0"/>
        <w:spacing w:after="0" w:line="276" w:lineRule="auto"/>
        <w:jc w:val="both"/>
        <w:rPr>
          <w:rFonts w:ascii="Arial" w:eastAsia="Arial" w:hAnsi="Arial" w:cs="Arial"/>
          <w:sz w:val="21"/>
          <w:szCs w:val="21"/>
          <w:highlight w:val="white"/>
          <w:lang w:val="es-PA"/>
        </w:rPr>
      </w:pPr>
      <w:r w:rsidRPr="00303EDF">
        <w:rPr>
          <w:rFonts w:ascii="Arial" w:eastAsia="Arial" w:hAnsi="Arial" w:cs="Arial"/>
          <w:sz w:val="21"/>
          <w:szCs w:val="21"/>
          <w:highlight w:val="white"/>
          <w:lang w:val="es-PA"/>
        </w:rPr>
        <w:t>Estrategias en el uso de organismos benéficos.</w:t>
      </w:r>
    </w:p>
    <w:p w14:paraId="4F7CA973" w14:textId="77777777" w:rsidR="00303EDF" w:rsidRPr="00303EDF" w:rsidRDefault="00303EDF" w:rsidP="00303EDF">
      <w:pPr>
        <w:widowControl w:val="0"/>
        <w:numPr>
          <w:ilvl w:val="0"/>
          <w:numId w:val="90"/>
        </w:numPr>
        <w:shd w:val="clear" w:color="auto" w:fill="FFFFFF"/>
        <w:autoSpaceDE w:val="0"/>
        <w:autoSpaceDN w:val="0"/>
        <w:spacing w:after="0" w:line="276" w:lineRule="auto"/>
        <w:jc w:val="both"/>
        <w:rPr>
          <w:rFonts w:ascii="Arial" w:eastAsia="Arial" w:hAnsi="Arial" w:cs="Arial"/>
          <w:sz w:val="21"/>
          <w:szCs w:val="21"/>
          <w:highlight w:val="white"/>
          <w:lang w:val="es-PA"/>
        </w:rPr>
      </w:pPr>
      <w:r w:rsidRPr="00303EDF">
        <w:rPr>
          <w:rFonts w:ascii="Arial" w:eastAsia="Arial" w:hAnsi="Arial" w:cs="Arial"/>
          <w:sz w:val="21"/>
          <w:szCs w:val="21"/>
          <w:highlight w:val="white"/>
          <w:lang w:val="es-PA"/>
        </w:rPr>
        <w:t>Preguntas sobre el manejo integrado.</w:t>
      </w:r>
    </w:p>
    <w:p w14:paraId="7C7D70F3" w14:textId="77777777" w:rsidR="00303EDF" w:rsidRPr="00303EDF" w:rsidRDefault="00303EDF" w:rsidP="00303EDF">
      <w:pPr>
        <w:widowControl w:val="0"/>
        <w:numPr>
          <w:ilvl w:val="0"/>
          <w:numId w:val="90"/>
        </w:numPr>
        <w:shd w:val="clear" w:color="auto" w:fill="FFFFFF"/>
        <w:autoSpaceDE w:val="0"/>
        <w:autoSpaceDN w:val="0"/>
        <w:spacing w:after="0" w:line="276" w:lineRule="auto"/>
        <w:jc w:val="both"/>
        <w:rPr>
          <w:rFonts w:ascii="Arial" w:eastAsia="Arial" w:hAnsi="Arial" w:cs="Arial"/>
          <w:sz w:val="21"/>
          <w:szCs w:val="21"/>
          <w:highlight w:val="white"/>
          <w:lang w:val="es-PA"/>
        </w:rPr>
      </w:pPr>
      <w:r w:rsidRPr="00303EDF">
        <w:rPr>
          <w:rFonts w:ascii="Arial" w:eastAsia="Arial" w:hAnsi="Arial" w:cs="Arial"/>
          <w:sz w:val="21"/>
          <w:szCs w:val="21"/>
          <w:highlight w:val="white"/>
          <w:lang w:val="es-PA"/>
        </w:rPr>
        <w:t>Preguntas sobre el uso y reconocimiento de organismos benéficos.</w:t>
      </w:r>
    </w:p>
    <w:p w14:paraId="736318C1" w14:textId="77777777" w:rsidR="00303EDF" w:rsidRPr="00303EDF" w:rsidRDefault="00303EDF" w:rsidP="00303EDF">
      <w:pPr>
        <w:widowControl w:val="0"/>
        <w:shd w:val="clear" w:color="auto" w:fill="FFFFFF"/>
        <w:autoSpaceDE w:val="0"/>
        <w:autoSpaceDN w:val="0"/>
        <w:spacing w:line="240" w:lineRule="auto"/>
        <w:jc w:val="both"/>
        <w:rPr>
          <w:rFonts w:ascii="Arial" w:eastAsia="Arial" w:hAnsi="Arial" w:cs="Arial"/>
          <w:b/>
          <w:sz w:val="25"/>
          <w:szCs w:val="25"/>
          <w:highlight w:val="white"/>
          <w:lang w:val="en-US"/>
        </w:rPr>
      </w:pPr>
      <w:r w:rsidRPr="00303EDF">
        <w:rPr>
          <w:rFonts w:ascii="Arial" w:eastAsia="Arial" w:hAnsi="Arial" w:cs="Arial"/>
          <w:b/>
          <w:sz w:val="25"/>
          <w:szCs w:val="25"/>
          <w:highlight w:val="white"/>
          <w:lang w:val="en-US"/>
        </w:rPr>
        <w:t>Polinización en invernaderos.</w:t>
      </w:r>
    </w:p>
    <w:p w14:paraId="3BB99555" w14:textId="77777777" w:rsidR="00303EDF" w:rsidRPr="00303EDF" w:rsidRDefault="00303EDF" w:rsidP="00303EDF">
      <w:pPr>
        <w:widowControl w:val="0"/>
        <w:numPr>
          <w:ilvl w:val="0"/>
          <w:numId w:val="86"/>
        </w:numPr>
        <w:shd w:val="clear" w:color="auto" w:fill="FFFFFF"/>
        <w:autoSpaceDE w:val="0"/>
        <w:autoSpaceDN w:val="0"/>
        <w:spacing w:after="0" w:line="276" w:lineRule="auto"/>
        <w:jc w:val="both"/>
        <w:rPr>
          <w:rFonts w:ascii="Arial" w:eastAsia="Arial" w:hAnsi="Arial" w:cs="Arial"/>
          <w:sz w:val="21"/>
          <w:szCs w:val="21"/>
          <w:highlight w:val="white"/>
          <w:lang w:val="es-PA"/>
        </w:rPr>
      </w:pPr>
      <w:r w:rsidRPr="00303EDF">
        <w:rPr>
          <w:rFonts w:ascii="Arial" w:eastAsia="Arial" w:hAnsi="Arial" w:cs="Arial"/>
          <w:sz w:val="21"/>
          <w:szCs w:val="21"/>
          <w:highlight w:val="white"/>
          <w:lang w:val="es-PA"/>
        </w:rPr>
        <w:lastRenderedPageBreak/>
        <w:t>Diferentes polinizadores según el rubro.</w:t>
      </w:r>
    </w:p>
    <w:p w14:paraId="59A2A309" w14:textId="77777777" w:rsidR="00303EDF" w:rsidRPr="00303EDF" w:rsidRDefault="00303EDF" w:rsidP="00303EDF">
      <w:pPr>
        <w:widowControl w:val="0"/>
        <w:numPr>
          <w:ilvl w:val="0"/>
          <w:numId w:val="86"/>
        </w:numPr>
        <w:shd w:val="clear" w:color="auto" w:fill="FFFFFF"/>
        <w:autoSpaceDE w:val="0"/>
        <w:autoSpaceDN w:val="0"/>
        <w:spacing w:after="0" w:line="276" w:lineRule="auto"/>
        <w:jc w:val="both"/>
        <w:rPr>
          <w:rFonts w:ascii="Arial" w:eastAsia="Arial" w:hAnsi="Arial" w:cs="Arial"/>
          <w:sz w:val="21"/>
          <w:szCs w:val="21"/>
          <w:highlight w:val="white"/>
          <w:lang w:val="en-US"/>
        </w:rPr>
      </w:pPr>
      <w:r w:rsidRPr="00303EDF">
        <w:rPr>
          <w:rFonts w:ascii="Arial" w:eastAsia="Arial" w:hAnsi="Arial" w:cs="Arial"/>
          <w:sz w:val="21"/>
          <w:szCs w:val="21"/>
          <w:highlight w:val="white"/>
          <w:lang w:val="en-US"/>
        </w:rPr>
        <w:t>Permisología de polinizadores.</w:t>
      </w:r>
    </w:p>
    <w:p w14:paraId="4F558335" w14:textId="77777777" w:rsidR="00303EDF" w:rsidRPr="00303EDF" w:rsidRDefault="00303EDF" w:rsidP="00303EDF">
      <w:pPr>
        <w:widowControl w:val="0"/>
        <w:numPr>
          <w:ilvl w:val="0"/>
          <w:numId w:val="86"/>
        </w:numPr>
        <w:shd w:val="clear" w:color="auto" w:fill="FFFFFF"/>
        <w:autoSpaceDE w:val="0"/>
        <w:autoSpaceDN w:val="0"/>
        <w:spacing w:after="0" w:line="276" w:lineRule="auto"/>
        <w:jc w:val="both"/>
        <w:rPr>
          <w:rFonts w:ascii="Arial" w:eastAsia="Arial" w:hAnsi="Arial" w:cs="Arial"/>
          <w:sz w:val="21"/>
          <w:szCs w:val="21"/>
          <w:highlight w:val="white"/>
          <w:lang w:val="en-US"/>
        </w:rPr>
      </w:pPr>
      <w:r w:rsidRPr="00303EDF">
        <w:rPr>
          <w:rFonts w:ascii="Arial" w:eastAsia="Arial" w:hAnsi="Arial" w:cs="Arial"/>
          <w:sz w:val="21"/>
          <w:szCs w:val="21"/>
          <w:highlight w:val="white"/>
          <w:lang w:val="en-US"/>
        </w:rPr>
        <w:t>Mantenimiento de las colmenas.</w:t>
      </w:r>
    </w:p>
    <w:p w14:paraId="1E977A86" w14:textId="77777777" w:rsidR="00303EDF" w:rsidRPr="00303EDF" w:rsidRDefault="00303EDF" w:rsidP="00303EDF">
      <w:pPr>
        <w:widowControl w:val="0"/>
        <w:numPr>
          <w:ilvl w:val="0"/>
          <w:numId w:val="86"/>
        </w:numPr>
        <w:shd w:val="clear" w:color="auto" w:fill="FFFFFF"/>
        <w:autoSpaceDE w:val="0"/>
        <w:autoSpaceDN w:val="0"/>
        <w:spacing w:after="0" w:line="276" w:lineRule="auto"/>
        <w:jc w:val="both"/>
        <w:rPr>
          <w:rFonts w:ascii="Arial" w:eastAsia="Arial" w:hAnsi="Arial" w:cs="Arial"/>
          <w:sz w:val="21"/>
          <w:szCs w:val="21"/>
          <w:highlight w:val="white"/>
          <w:lang w:val="es-PA"/>
        </w:rPr>
      </w:pPr>
      <w:r w:rsidRPr="00303EDF">
        <w:rPr>
          <w:rFonts w:ascii="Arial" w:eastAsia="Arial" w:hAnsi="Arial" w:cs="Arial"/>
          <w:sz w:val="21"/>
          <w:szCs w:val="21"/>
          <w:highlight w:val="white"/>
          <w:lang w:val="es-PA"/>
        </w:rPr>
        <w:t>Capacitación a nuevos trabajadores para que entiendan la convivencia entre nuestros polinizadores.</w:t>
      </w:r>
    </w:p>
    <w:p w14:paraId="34441A3B" w14:textId="77777777" w:rsidR="00303EDF" w:rsidRPr="00303EDF" w:rsidRDefault="00303EDF" w:rsidP="00303EDF">
      <w:pPr>
        <w:widowControl w:val="0"/>
        <w:numPr>
          <w:ilvl w:val="0"/>
          <w:numId w:val="86"/>
        </w:numPr>
        <w:shd w:val="clear" w:color="auto" w:fill="FFFFFF"/>
        <w:autoSpaceDE w:val="0"/>
        <w:autoSpaceDN w:val="0"/>
        <w:spacing w:after="0" w:line="276" w:lineRule="auto"/>
        <w:jc w:val="both"/>
        <w:rPr>
          <w:rFonts w:ascii="Arial" w:eastAsia="Arial" w:hAnsi="Arial" w:cs="Arial"/>
          <w:sz w:val="21"/>
          <w:szCs w:val="21"/>
          <w:highlight w:val="white"/>
          <w:lang w:val="es-PA"/>
        </w:rPr>
      </w:pPr>
      <w:r w:rsidRPr="00303EDF">
        <w:rPr>
          <w:rFonts w:ascii="Arial" w:eastAsia="Arial" w:hAnsi="Arial" w:cs="Arial"/>
          <w:sz w:val="21"/>
          <w:szCs w:val="21"/>
          <w:highlight w:val="white"/>
          <w:lang w:val="es-PA"/>
        </w:rPr>
        <w:t>Manejo y cantidad de colmenas según el rubro y espacio de cultivo a polinizar.</w:t>
      </w:r>
    </w:p>
    <w:p w14:paraId="33AF2213" w14:textId="77777777" w:rsidR="00303EDF" w:rsidRPr="00303EDF" w:rsidRDefault="00303EDF" w:rsidP="00303EDF">
      <w:pPr>
        <w:widowControl w:val="0"/>
        <w:numPr>
          <w:ilvl w:val="0"/>
          <w:numId w:val="86"/>
        </w:numPr>
        <w:shd w:val="clear" w:color="auto" w:fill="FFFFFF"/>
        <w:autoSpaceDE w:val="0"/>
        <w:autoSpaceDN w:val="0"/>
        <w:spacing w:after="0" w:line="276" w:lineRule="auto"/>
        <w:jc w:val="both"/>
        <w:rPr>
          <w:rFonts w:ascii="Arial" w:eastAsia="Arial" w:hAnsi="Arial" w:cs="Arial"/>
          <w:sz w:val="21"/>
          <w:szCs w:val="21"/>
          <w:highlight w:val="white"/>
          <w:lang w:val="en-US"/>
        </w:rPr>
      </w:pPr>
      <w:r w:rsidRPr="00303EDF">
        <w:rPr>
          <w:rFonts w:ascii="Arial" w:eastAsia="Arial" w:hAnsi="Arial" w:cs="Arial"/>
          <w:sz w:val="21"/>
          <w:szCs w:val="21"/>
          <w:highlight w:val="white"/>
          <w:lang w:val="en-US"/>
        </w:rPr>
        <w:t>Cuánto % aumentan nuestros cultivos.</w:t>
      </w:r>
    </w:p>
    <w:p w14:paraId="60BB082B" w14:textId="77777777" w:rsidR="00303EDF" w:rsidRPr="00303EDF" w:rsidRDefault="00303EDF" w:rsidP="00303EDF">
      <w:pPr>
        <w:widowControl w:val="0"/>
        <w:autoSpaceDE w:val="0"/>
        <w:autoSpaceDN w:val="0"/>
        <w:spacing w:after="0" w:line="240" w:lineRule="auto"/>
        <w:rPr>
          <w:rFonts w:ascii="Arial" w:eastAsia="Arial" w:hAnsi="Arial" w:cs="Arial"/>
          <w:b/>
          <w:sz w:val="26"/>
          <w:szCs w:val="26"/>
          <w:lang w:val="es-PA"/>
        </w:rPr>
      </w:pPr>
    </w:p>
    <w:p w14:paraId="02354E97" w14:textId="77777777" w:rsidR="00303EDF" w:rsidRPr="00303EDF" w:rsidRDefault="00303EDF" w:rsidP="00303EDF">
      <w:pPr>
        <w:widowControl w:val="0"/>
        <w:autoSpaceDE w:val="0"/>
        <w:autoSpaceDN w:val="0"/>
        <w:spacing w:after="0" w:line="240" w:lineRule="auto"/>
        <w:rPr>
          <w:rFonts w:ascii="Arial" w:eastAsia="Arial" w:hAnsi="Arial" w:cs="Arial"/>
          <w:b/>
          <w:sz w:val="26"/>
          <w:szCs w:val="26"/>
          <w:lang w:val="es-PA"/>
        </w:rPr>
      </w:pPr>
    </w:p>
    <w:p w14:paraId="521498B9" w14:textId="77777777" w:rsidR="00303EDF" w:rsidRPr="00303EDF" w:rsidRDefault="00303EDF" w:rsidP="00303EDF">
      <w:pPr>
        <w:widowControl w:val="0"/>
        <w:autoSpaceDE w:val="0"/>
        <w:autoSpaceDN w:val="0"/>
        <w:spacing w:after="0" w:line="240" w:lineRule="auto"/>
        <w:rPr>
          <w:rFonts w:ascii="Arial" w:eastAsia="Arial" w:hAnsi="Arial" w:cs="Arial"/>
          <w:b/>
          <w:sz w:val="26"/>
          <w:szCs w:val="26"/>
          <w:lang w:val="es-PA"/>
        </w:rPr>
      </w:pPr>
      <w:r w:rsidRPr="00303EDF">
        <w:rPr>
          <w:rFonts w:ascii="Arial" w:eastAsia="Arial" w:hAnsi="Arial" w:cs="Arial"/>
          <w:b/>
          <w:sz w:val="26"/>
          <w:szCs w:val="26"/>
          <w:lang w:val="es-PA"/>
        </w:rPr>
        <w:t>Módulo 4 -  Curso avanzado sobre luces led en cultivos indoor, primeros pasos para cultivos a cielo abierto de cáñamo industrial para biomasa, cannabis medicinal en indoor, cielo abierto e invernadero.</w:t>
      </w:r>
    </w:p>
    <w:p w14:paraId="7B33CEF1" w14:textId="77777777" w:rsidR="00303EDF" w:rsidRPr="00303EDF" w:rsidRDefault="00303EDF" w:rsidP="00303EDF">
      <w:pPr>
        <w:widowControl w:val="0"/>
        <w:autoSpaceDE w:val="0"/>
        <w:autoSpaceDN w:val="0"/>
        <w:spacing w:after="0" w:line="240" w:lineRule="auto"/>
        <w:rPr>
          <w:rFonts w:ascii="Arial" w:eastAsia="Arial" w:hAnsi="Arial" w:cs="Arial"/>
          <w:b/>
          <w:sz w:val="26"/>
          <w:szCs w:val="26"/>
          <w:lang w:val="es-PA"/>
        </w:rPr>
      </w:pPr>
    </w:p>
    <w:p w14:paraId="0D96ED50" w14:textId="77777777" w:rsidR="00303EDF" w:rsidRPr="00303EDF" w:rsidRDefault="00303EDF" w:rsidP="00303EDF">
      <w:pPr>
        <w:widowControl w:val="0"/>
        <w:autoSpaceDE w:val="0"/>
        <w:autoSpaceDN w:val="0"/>
        <w:spacing w:after="0" w:line="240" w:lineRule="auto"/>
        <w:rPr>
          <w:rFonts w:ascii="Arial" w:eastAsia="Arial" w:hAnsi="Arial" w:cs="Arial"/>
          <w:b/>
          <w:sz w:val="26"/>
          <w:szCs w:val="26"/>
          <w:lang w:val="es-PA"/>
        </w:rPr>
      </w:pPr>
      <w:r w:rsidRPr="00303EDF">
        <w:rPr>
          <w:rFonts w:ascii="Arial" w:eastAsia="Arial" w:hAnsi="Arial" w:cs="Arial"/>
          <w:b/>
          <w:sz w:val="26"/>
          <w:szCs w:val="26"/>
          <w:lang w:val="es-PA"/>
        </w:rPr>
        <w:t>Luces led y curso de iniciación de cáñamo industrial para biomasa.</w:t>
      </w:r>
    </w:p>
    <w:p w14:paraId="721ACFFB" w14:textId="77777777" w:rsidR="00303EDF" w:rsidRPr="00303EDF" w:rsidRDefault="00303EDF" w:rsidP="00303EDF">
      <w:pPr>
        <w:widowControl w:val="0"/>
        <w:autoSpaceDE w:val="0"/>
        <w:autoSpaceDN w:val="0"/>
        <w:spacing w:after="0" w:line="240" w:lineRule="auto"/>
        <w:rPr>
          <w:rFonts w:ascii="Arial" w:eastAsia="Arial" w:hAnsi="Arial" w:cs="Arial"/>
          <w:b/>
          <w:sz w:val="26"/>
          <w:szCs w:val="26"/>
          <w:lang w:val="es-PA"/>
        </w:rPr>
      </w:pPr>
    </w:p>
    <w:p w14:paraId="09A9B9B0" w14:textId="77777777" w:rsidR="00303EDF" w:rsidRPr="00303EDF" w:rsidRDefault="00303EDF" w:rsidP="00303EDF">
      <w:pPr>
        <w:widowControl w:val="0"/>
        <w:numPr>
          <w:ilvl w:val="0"/>
          <w:numId w:val="88"/>
        </w:numPr>
        <w:autoSpaceDE w:val="0"/>
        <w:autoSpaceDN w:val="0"/>
        <w:spacing w:after="0" w:line="276" w:lineRule="auto"/>
        <w:rPr>
          <w:rFonts w:ascii="Arial" w:eastAsia="Arial" w:hAnsi="Arial" w:cs="Arial"/>
          <w:lang w:val="es-PA"/>
        </w:rPr>
      </w:pPr>
      <w:r w:rsidRPr="00303EDF">
        <w:rPr>
          <w:rFonts w:ascii="Arial" w:eastAsia="Arial" w:hAnsi="Arial" w:cs="Arial"/>
          <w:lang w:val="es-PA"/>
        </w:rPr>
        <w:t>Uso específico de led según rubro.</w:t>
      </w:r>
    </w:p>
    <w:p w14:paraId="4F453ED2" w14:textId="77777777" w:rsidR="00303EDF" w:rsidRPr="00303EDF" w:rsidRDefault="00303EDF" w:rsidP="00303EDF">
      <w:pPr>
        <w:widowControl w:val="0"/>
        <w:numPr>
          <w:ilvl w:val="0"/>
          <w:numId w:val="88"/>
        </w:numPr>
        <w:autoSpaceDE w:val="0"/>
        <w:autoSpaceDN w:val="0"/>
        <w:spacing w:after="0" w:line="276" w:lineRule="auto"/>
        <w:rPr>
          <w:rFonts w:ascii="Arial" w:eastAsia="Arial" w:hAnsi="Arial" w:cs="Arial"/>
        </w:rPr>
      </w:pPr>
      <w:r w:rsidRPr="00303EDF">
        <w:rPr>
          <w:rFonts w:ascii="Arial" w:eastAsia="Arial" w:hAnsi="Arial" w:cs="Arial"/>
        </w:rPr>
        <w:t>Saber seleccionar fabricantes o configuración de luces led a medida.</w:t>
      </w:r>
    </w:p>
    <w:p w14:paraId="2E87ECBC" w14:textId="77777777" w:rsidR="00303EDF" w:rsidRPr="00303EDF" w:rsidRDefault="00303EDF" w:rsidP="00303EDF">
      <w:pPr>
        <w:widowControl w:val="0"/>
        <w:numPr>
          <w:ilvl w:val="0"/>
          <w:numId w:val="88"/>
        </w:numPr>
        <w:autoSpaceDE w:val="0"/>
        <w:autoSpaceDN w:val="0"/>
        <w:spacing w:after="0" w:line="276" w:lineRule="auto"/>
        <w:rPr>
          <w:rFonts w:ascii="Arial" w:eastAsia="Arial" w:hAnsi="Arial" w:cs="Arial"/>
          <w:lang w:val="es-PA"/>
        </w:rPr>
      </w:pPr>
      <w:r w:rsidRPr="00303EDF">
        <w:rPr>
          <w:rFonts w:ascii="Arial" w:eastAsia="Arial" w:hAnsi="Arial" w:cs="Arial"/>
          <w:lang w:val="es-PA"/>
        </w:rPr>
        <w:t>Saber calcular los lúmenes exactos según densidad de plantación, sistema de cultivo y rubro.</w:t>
      </w:r>
    </w:p>
    <w:p w14:paraId="2F91B819" w14:textId="77777777" w:rsidR="00303EDF" w:rsidRPr="00303EDF" w:rsidRDefault="00303EDF" w:rsidP="00303EDF">
      <w:pPr>
        <w:widowControl w:val="0"/>
        <w:numPr>
          <w:ilvl w:val="0"/>
          <w:numId w:val="88"/>
        </w:numPr>
        <w:autoSpaceDE w:val="0"/>
        <w:autoSpaceDN w:val="0"/>
        <w:spacing w:after="0" w:line="276" w:lineRule="auto"/>
        <w:rPr>
          <w:rFonts w:ascii="Arial" w:eastAsia="Arial" w:hAnsi="Arial" w:cs="Arial"/>
          <w:lang w:val="en-US"/>
        </w:rPr>
      </w:pPr>
      <w:r w:rsidRPr="00303EDF">
        <w:rPr>
          <w:rFonts w:ascii="Arial" w:eastAsia="Arial" w:hAnsi="Arial" w:cs="Arial"/>
          <w:lang w:val="en-US"/>
        </w:rPr>
        <w:t>Legislación del cáñamo industrial.</w:t>
      </w:r>
    </w:p>
    <w:p w14:paraId="04505BB8" w14:textId="77777777" w:rsidR="00303EDF" w:rsidRPr="00303EDF" w:rsidRDefault="00303EDF" w:rsidP="00303EDF">
      <w:pPr>
        <w:widowControl w:val="0"/>
        <w:numPr>
          <w:ilvl w:val="0"/>
          <w:numId w:val="88"/>
        </w:numPr>
        <w:autoSpaceDE w:val="0"/>
        <w:autoSpaceDN w:val="0"/>
        <w:spacing w:after="0" w:line="276" w:lineRule="auto"/>
        <w:rPr>
          <w:rFonts w:ascii="Arial" w:eastAsia="Arial" w:hAnsi="Arial" w:cs="Arial"/>
          <w:lang w:val="es-PA"/>
        </w:rPr>
      </w:pPr>
      <w:r w:rsidRPr="00303EDF">
        <w:rPr>
          <w:rFonts w:ascii="Arial" w:eastAsia="Arial" w:hAnsi="Arial" w:cs="Arial"/>
          <w:lang w:val="es-PA"/>
        </w:rPr>
        <w:t>Selección de genética según objetivo comercial.</w:t>
      </w:r>
    </w:p>
    <w:p w14:paraId="19DB6402" w14:textId="77777777" w:rsidR="00303EDF" w:rsidRPr="00303EDF" w:rsidRDefault="00303EDF" w:rsidP="00303EDF">
      <w:pPr>
        <w:widowControl w:val="0"/>
        <w:numPr>
          <w:ilvl w:val="0"/>
          <w:numId w:val="88"/>
        </w:numPr>
        <w:autoSpaceDE w:val="0"/>
        <w:autoSpaceDN w:val="0"/>
        <w:spacing w:after="0" w:line="276" w:lineRule="auto"/>
        <w:rPr>
          <w:rFonts w:ascii="Arial" w:eastAsia="Arial" w:hAnsi="Arial" w:cs="Arial"/>
          <w:lang w:val="es-PA"/>
        </w:rPr>
      </w:pPr>
      <w:r w:rsidRPr="00303EDF">
        <w:rPr>
          <w:rFonts w:ascii="Arial" w:eastAsia="Arial" w:hAnsi="Arial" w:cs="Arial"/>
          <w:lang w:val="es-PA"/>
        </w:rPr>
        <w:t>manejo agronómico y densidad de plantación según objetivo de la plantación.</w:t>
      </w:r>
    </w:p>
    <w:p w14:paraId="1098631E" w14:textId="77777777" w:rsidR="00303EDF" w:rsidRPr="00303EDF" w:rsidRDefault="00303EDF" w:rsidP="00303EDF">
      <w:pPr>
        <w:widowControl w:val="0"/>
        <w:numPr>
          <w:ilvl w:val="0"/>
          <w:numId w:val="88"/>
        </w:numPr>
        <w:autoSpaceDE w:val="0"/>
        <w:autoSpaceDN w:val="0"/>
        <w:spacing w:after="0" w:line="276" w:lineRule="auto"/>
        <w:rPr>
          <w:rFonts w:ascii="Arial" w:eastAsia="Arial" w:hAnsi="Arial" w:cs="Arial"/>
          <w:lang w:val="en-US"/>
        </w:rPr>
      </w:pPr>
      <w:r w:rsidRPr="00303EDF">
        <w:rPr>
          <w:rFonts w:ascii="Arial" w:eastAsia="Arial" w:hAnsi="Arial" w:cs="Arial"/>
          <w:lang w:val="en-US"/>
        </w:rPr>
        <w:t>cosecha y post-cosecha.</w:t>
      </w:r>
    </w:p>
    <w:p w14:paraId="411F26D4" w14:textId="77777777" w:rsidR="00303EDF" w:rsidRPr="00303EDF" w:rsidRDefault="00303EDF" w:rsidP="00303EDF">
      <w:pPr>
        <w:widowControl w:val="0"/>
        <w:autoSpaceDE w:val="0"/>
        <w:autoSpaceDN w:val="0"/>
        <w:spacing w:after="0" w:line="240" w:lineRule="auto"/>
        <w:rPr>
          <w:rFonts w:ascii="Arial" w:eastAsia="Arial" w:hAnsi="Arial" w:cs="Arial"/>
          <w:lang w:val="en-US"/>
        </w:rPr>
      </w:pPr>
    </w:p>
    <w:p w14:paraId="63215DF1" w14:textId="77777777" w:rsidR="00303EDF" w:rsidRPr="00303EDF" w:rsidRDefault="00303EDF" w:rsidP="00303EDF">
      <w:pPr>
        <w:widowControl w:val="0"/>
        <w:autoSpaceDE w:val="0"/>
        <w:autoSpaceDN w:val="0"/>
        <w:spacing w:after="0" w:line="240" w:lineRule="auto"/>
        <w:rPr>
          <w:rFonts w:ascii="Arial" w:eastAsia="Arial" w:hAnsi="Arial" w:cs="Arial"/>
          <w:b/>
          <w:sz w:val="26"/>
          <w:szCs w:val="26"/>
          <w:lang w:val="es-PA"/>
        </w:rPr>
      </w:pPr>
      <w:r w:rsidRPr="00303EDF">
        <w:rPr>
          <w:rFonts w:ascii="Arial" w:eastAsia="Arial" w:hAnsi="Arial" w:cs="Arial"/>
          <w:b/>
          <w:sz w:val="26"/>
          <w:szCs w:val="26"/>
          <w:lang w:val="es-PA"/>
        </w:rPr>
        <w:t>Cannabis medicinal en indoor, cielo abierto e invernadero.</w:t>
      </w:r>
    </w:p>
    <w:p w14:paraId="121DD8F8" w14:textId="77777777" w:rsidR="00303EDF" w:rsidRPr="00303EDF" w:rsidRDefault="00303EDF" w:rsidP="00303EDF">
      <w:pPr>
        <w:widowControl w:val="0"/>
        <w:autoSpaceDE w:val="0"/>
        <w:autoSpaceDN w:val="0"/>
        <w:spacing w:after="0" w:line="240" w:lineRule="auto"/>
        <w:rPr>
          <w:rFonts w:ascii="Arial" w:eastAsia="Arial" w:hAnsi="Arial" w:cs="Arial"/>
          <w:b/>
          <w:sz w:val="26"/>
          <w:szCs w:val="26"/>
          <w:lang w:val="es-PA"/>
        </w:rPr>
      </w:pPr>
    </w:p>
    <w:p w14:paraId="1E196395" w14:textId="77777777" w:rsidR="00303EDF" w:rsidRPr="00303EDF" w:rsidRDefault="00303EDF" w:rsidP="00303EDF">
      <w:pPr>
        <w:widowControl w:val="0"/>
        <w:numPr>
          <w:ilvl w:val="0"/>
          <w:numId w:val="89"/>
        </w:numPr>
        <w:autoSpaceDE w:val="0"/>
        <w:autoSpaceDN w:val="0"/>
        <w:spacing w:after="0" w:line="276" w:lineRule="auto"/>
        <w:rPr>
          <w:rFonts w:ascii="Arial" w:eastAsia="Arial" w:hAnsi="Arial" w:cs="Arial"/>
          <w:lang w:val="es-PA"/>
        </w:rPr>
      </w:pPr>
      <w:r w:rsidRPr="00303EDF">
        <w:rPr>
          <w:rFonts w:ascii="Arial" w:eastAsia="Arial" w:hAnsi="Arial" w:cs="Arial"/>
          <w:lang w:val="es-PA"/>
        </w:rPr>
        <w:t>Fisiología del cannabis (semillas, raíces, tallos, nudos, hojas y flores).</w:t>
      </w:r>
    </w:p>
    <w:p w14:paraId="4F0E1B87" w14:textId="77777777" w:rsidR="00303EDF" w:rsidRPr="00303EDF" w:rsidRDefault="00303EDF" w:rsidP="00303EDF">
      <w:pPr>
        <w:widowControl w:val="0"/>
        <w:numPr>
          <w:ilvl w:val="0"/>
          <w:numId w:val="89"/>
        </w:numPr>
        <w:autoSpaceDE w:val="0"/>
        <w:autoSpaceDN w:val="0"/>
        <w:spacing w:after="0" w:line="276" w:lineRule="auto"/>
        <w:rPr>
          <w:rFonts w:ascii="Arial" w:eastAsia="Arial" w:hAnsi="Arial" w:cs="Arial"/>
          <w:lang w:val="es-PA"/>
        </w:rPr>
      </w:pPr>
      <w:r w:rsidRPr="00303EDF">
        <w:rPr>
          <w:rFonts w:ascii="Arial" w:eastAsia="Arial" w:hAnsi="Arial" w:cs="Arial"/>
          <w:lang w:val="es-PA"/>
        </w:rPr>
        <w:t>Necesidades de la planta para su correcto desarrollo en sus distintas etapas.</w:t>
      </w:r>
    </w:p>
    <w:p w14:paraId="6B42E00F" w14:textId="77777777" w:rsidR="00303EDF" w:rsidRPr="00303EDF" w:rsidRDefault="00303EDF" w:rsidP="00303EDF">
      <w:pPr>
        <w:widowControl w:val="0"/>
        <w:numPr>
          <w:ilvl w:val="0"/>
          <w:numId w:val="89"/>
        </w:numPr>
        <w:autoSpaceDE w:val="0"/>
        <w:autoSpaceDN w:val="0"/>
        <w:spacing w:after="0" w:line="276" w:lineRule="auto"/>
        <w:rPr>
          <w:rFonts w:ascii="Arial" w:eastAsia="Arial" w:hAnsi="Arial" w:cs="Arial"/>
          <w:lang w:val="en-US"/>
        </w:rPr>
      </w:pPr>
      <w:r w:rsidRPr="00303EDF">
        <w:rPr>
          <w:rFonts w:ascii="Arial" w:eastAsia="Arial" w:hAnsi="Arial" w:cs="Arial"/>
          <w:lang w:val="en-US"/>
        </w:rPr>
        <w:t>Condiciones óptimas de clima.</w:t>
      </w:r>
    </w:p>
    <w:p w14:paraId="7F9A8D5E" w14:textId="77777777" w:rsidR="00303EDF" w:rsidRPr="00303EDF" w:rsidRDefault="00303EDF" w:rsidP="00303EDF">
      <w:pPr>
        <w:widowControl w:val="0"/>
        <w:numPr>
          <w:ilvl w:val="0"/>
          <w:numId w:val="89"/>
        </w:numPr>
        <w:autoSpaceDE w:val="0"/>
        <w:autoSpaceDN w:val="0"/>
        <w:spacing w:after="0" w:line="276" w:lineRule="auto"/>
        <w:rPr>
          <w:rFonts w:ascii="Arial" w:eastAsia="Arial" w:hAnsi="Arial" w:cs="Arial"/>
          <w:lang w:val="en-US"/>
        </w:rPr>
      </w:pPr>
      <w:r w:rsidRPr="00303EDF">
        <w:rPr>
          <w:rFonts w:ascii="Arial" w:eastAsia="Arial" w:hAnsi="Arial" w:cs="Arial"/>
          <w:lang w:val="en-US"/>
        </w:rPr>
        <w:t>Necesidades de espacio.</w:t>
      </w:r>
    </w:p>
    <w:p w14:paraId="672E3AF8" w14:textId="77777777" w:rsidR="00303EDF" w:rsidRPr="00303EDF" w:rsidRDefault="00303EDF" w:rsidP="00303EDF">
      <w:pPr>
        <w:widowControl w:val="0"/>
        <w:numPr>
          <w:ilvl w:val="0"/>
          <w:numId w:val="89"/>
        </w:numPr>
        <w:autoSpaceDE w:val="0"/>
        <w:autoSpaceDN w:val="0"/>
        <w:spacing w:after="0" w:line="276" w:lineRule="auto"/>
        <w:rPr>
          <w:rFonts w:ascii="Arial" w:eastAsia="Arial" w:hAnsi="Arial" w:cs="Arial"/>
          <w:lang w:val="es-PA"/>
        </w:rPr>
      </w:pPr>
      <w:r w:rsidRPr="00303EDF">
        <w:rPr>
          <w:rFonts w:ascii="Arial" w:eastAsia="Arial" w:hAnsi="Arial" w:cs="Arial"/>
          <w:lang w:val="es-PA"/>
        </w:rPr>
        <w:t>Cómo mejorar el contenido de cannabinoides, CBD, THC , CBG, CBDA.</w:t>
      </w:r>
    </w:p>
    <w:p w14:paraId="7399249E" w14:textId="77777777" w:rsidR="00303EDF" w:rsidRPr="00303EDF" w:rsidRDefault="00303EDF" w:rsidP="00303EDF">
      <w:pPr>
        <w:widowControl w:val="0"/>
        <w:numPr>
          <w:ilvl w:val="0"/>
          <w:numId w:val="89"/>
        </w:numPr>
        <w:autoSpaceDE w:val="0"/>
        <w:autoSpaceDN w:val="0"/>
        <w:spacing w:after="0" w:line="276" w:lineRule="auto"/>
        <w:rPr>
          <w:rFonts w:ascii="Arial" w:eastAsia="Arial" w:hAnsi="Arial" w:cs="Arial"/>
          <w:lang w:val="en-US"/>
        </w:rPr>
      </w:pPr>
      <w:r w:rsidRPr="00303EDF">
        <w:rPr>
          <w:rFonts w:ascii="Arial" w:eastAsia="Arial" w:hAnsi="Arial" w:cs="Arial"/>
          <w:lang w:val="en-US"/>
        </w:rPr>
        <w:t>Plantas madre y clones.</w:t>
      </w:r>
    </w:p>
    <w:p w14:paraId="551EAA26" w14:textId="77777777" w:rsidR="00303EDF" w:rsidRPr="00303EDF" w:rsidRDefault="00303EDF" w:rsidP="00303EDF">
      <w:pPr>
        <w:widowControl w:val="0"/>
        <w:numPr>
          <w:ilvl w:val="0"/>
          <w:numId w:val="89"/>
        </w:numPr>
        <w:autoSpaceDE w:val="0"/>
        <w:autoSpaceDN w:val="0"/>
        <w:spacing w:after="0" w:line="276" w:lineRule="auto"/>
        <w:rPr>
          <w:rFonts w:ascii="Arial" w:eastAsia="Arial" w:hAnsi="Arial" w:cs="Arial"/>
          <w:lang w:val="es-PA"/>
        </w:rPr>
      </w:pPr>
      <w:r w:rsidRPr="00303EDF">
        <w:rPr>
          <w:rFonts w:ascii="Arial" w:eastAsia="Arial" w:hAnsi="Arial" w:cs="Arial"/>
          <w:lang w:val="es-PA"/>
        </w:rPr>
        <w:t>Comparación y diferencia entre clones y semillas.</w:t>
      </w:r>
    </w:p>
    <w:p w14:paraId="14724B40" w14:textId="77777777" w:rsidR="00303EDF" w:rsidRPr="00303EDF" w:rsidRDefault="00303EDF" w:rsidP="00303EDF">
      <w:pPr>
        <w:widowControl w:val="0"/>
        <w:numPr>
          <w:ilvl w:val="0"/>
          <w:numId w:val="89"/>
        </w:numPr>
        <w:autoSpaceDE w:val="0"/>
        <w:autoSpaceDN w:val="0"/>
        <w:spacing w:after="0" w:line="276" w:lineRule="auto"/>
        <w:rPr>
          <w:rFonts w:ascii="Arial" w:eastAsia="Arial" w:hAnsi="Arial" w:cs="Arial"/>
          <w:lang w:val="es-PA"/>
        </w:rPr>
      </w:pPr>
      <w:r w:rsidRPr="00303EDF">
        <w:rPr>
          <w:rFonts w:ascii="Arial" w:eastAsia="Arial" w:hAnsi="Arial" w:cs="Arial"/>
          <w:lang w:val="es-PA"/>
        </w:rPr>
        <w:t>Manejo del suelo, hidroponía y aeroponía.</w:t>
      </w:r>
    </w:p>
    <w:p w14:paraId="7FBD88C0" w14:textId="77777777" w:rsidR="00303EDF" w:rsidRPr="00303EDF" w:rsidRDefault="00303EDF" w:rsidP="00303EDF">
      <w:pPr>
        <w:spacing w:after="0" w:line="276" w:lineRule="auto"/>
        <w:ind w:left="720"/>
        <w:rPr>
          <w:rFonts w:ascii="Arial" w:eastAsia="Arial" w:hAnsi="Arial" w:cs="Arial"/>
          <w:lang w:val="es-PA"/>
        </w:rPr>
      </w:pPr>
    </w:p>
    <w:p w14:paraId="253417ED" w14:textId="57B4F3DB" w:rsidR="00303EDF" w:rsidRPr="00303EDF" w:rsidRDefault="007C0B72" w:rsidP="00303EDF">
      <w:pPr>
        <w:spacing w:after="0" w:line="240" w:lineRule="auto"/>
        <w:rPr>
          <w:rFonts w:ascii="Arial" w:eastAsia="Arial" w:hAnsi="Arial" w:cs="Arial"/>
          <w:lang w:val="es-PA"/>
        </w:rPr>
      </w:pPr>
      <w:r>
        <w:rPr>
          <w:noProof/>
        </w:rPr>
        <w:lastRenderedPageBreak/>
        <w:drawing>
          <wp:inline distT="0" distB="0" distL="0" distR="0" wp14:anchorId="53FBFDB6" wp14:editId="04397C5E">
            <wp:extent cx="5579745" cy="3138805"/>
            <wp:effectExtent l="0" t="0" r="1905" b="4445"/>
            <wp:docPr id="1890765507" name="Gráfico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0765507" name=""/>
                    <pic:cNvPicPr/>
                  </pic:nvPicPr>
                  <pic:blipFill>
                    <a:blip r:embed="rId7">
                      <a:extLst>
                        <a:ext uri="{96DAC541-7B7A-43D3-8B79-37D633B846F1}">
                          <asvg:svgBlip xmlns:asvg="http://schemas.microsoft.com/office/drawing/2016/SVG/main" r:embed="rId8"/>
                        </a:ext>
                      </a:extLst>
                    </a:blip>
                    <a:stretch>
                      <a:fillRect/>
                    </a:stretch>
                  </pic:blipFill>
                  <pic:spPr>
                    <a:xfrm>
                      <a:off x="0" y="0"/>
                      <a:ext cx="5579745" cy="3138805"/>
                    </a:xfrm>
                    <a:prstGeom prst="rect">
                      <a:avLst/>
                    </a:prstGeom>
                  </pic:spPr>
                </pic:pic>
              </a:graphicData>
            </a:graphic>
          </wp:inline>
        </w:drawing>
      </w:r>
      <w:r w:rsidR="00303EDF" w:rsidRPr="00303EDF">
        <w:rPr>
          <w:rFonts w:ascii="Arial" w:eastAsia="Arial" w:hAnsi="Arial" w:cs="Arial"/>
          <w:lang w:val="es-PA"/>
        </w:rPr>
        <w:br w:type="page"/>
      </w:r>
    </w:p>
    <w:sectPr w:rsidR="00303EDF" w:rsidRPr="00303EDF" w:rsidSect="00303EDF">
      <w:footerReference w:type="default" r:id="rId9"/>
      <w:pgSz w:w="10800" w:h="14400"/>
      <w:pgMar w:top="1180" w:right="1060" w:bottom="879" w:left="953" w:header="0" w:footer="629"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6D56DC" w14:textId="77777777" w:rsidR="00D33C86" w:rsidRDefault="00D33C86" w:rsidP="00303EDF">
      <w:pPr>
        <w:spacing w:after="0" w:line="240" w:lineRule="auto"/>
      </w:pPr>
      <w:r>
        <w:separator/>
      </w:r>
    </w:p>
  </w:endnote>
  <w:endnote w:type="continuationSeparator" w:id="0">
    <w:p w14:paraId="77D3BD99" w14:textId="77777777" w:rsidR="00D33C86" w:rsidRDefault="00D33C86" w:rsidP="00303E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ADB2F8" w14:textId="77777777" w:rsidR="00303EDF" w:rsidRDefault="00303EDF">
    <w:pPr>
      <w:pStyle w:val="Textoindependiente"/>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BFEB5D" w14:textId="77777777" w:rsidR="00D33C86" w:rsidRDefault="00D33C86" w:rsidP="00303EDF">
      <w:pPr>
        <w:spacing w:after="0" w:line="240" w:lineRule="auto"/>
      </w:pPr>
      <w:r>
        <w:separator/>
      </w:r>
    </w:p>
  </w:footnote>
  <w:footnote w:type="continuationSeparator" w:id="0">
    <w:p w14:paraId="5F5ADC88" w14:textId="77777777" w:rsidR="00D33C86" w:rsidRDefault="00D33C86" w:rsidP="00303ED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345F6D"/>
    <w:multiLevelType w:val="multilevel"/>
    <w:tmpl w:val="55202A6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1C332F9"/>
    <w:multiLevelType w:val="hybridMultilevel"/>
    <w:tmpl w:val="7E005584"/>
    <w:lvl w:ilvl="0" w:tplc="540A0001">
      <w:start w:val="1"/>
      <w:numFmt w:val="bullet"/>
      <w:lvlText w:val=""/>
      <w:lvlJc w:val="left"/>
      <w:pPr>
        <w:ind w:left="1428" w:hanging="360"/>
      </w:pPr>
      <w:rPr>
        <w:rFonts w:ascii="Symbol" w:hAnsi="Symbol" w:hint="default"/>
      </w:rPr>
    </w:lvl>
    <w:lvl w:ilvl="1" w:tplc="540A0003" w:tentative="1">
      <w:start w:val="1"/>
      <w:numFmt w:val="bullet"/>
      <w:lvlText w:val="o"/>
      <w:lvlJc w:val="left"/>
      <w:pPr>
        <w:ind w:left="2148" w:hanging="360"/>
      </w:pPr>
      <w:rPr>
        <w:rFonts w:ascii="Courier New" w:hAnsi="Courier New" w:cs="Courier New" w:hint="default"/>
      </w:rPr>
    </w:lvl>
    <w:lvl w:ilvl="2" w:tplc="540A0005" w:tentative="1">
      <w:start w:val="1"/>
      <w:numFmt w:val="bullet"/>
      <w:lvlText w:val=""/>
      <w:lvlJc w:val="left"/>
      <w:pPr>
        <w:ind w:left="2868" w:hanging="360"/>
      </w:pPr>
      <w:rPr>
        <w:rFonts w:ascii="Wingdings" w:hAnsi="Wingdings" w:hint="default"/>
      </w:rPr>
    </w:lvl>
    <w:lvl w:ilvl="3" w:tplc="540A0001" w:tentative="1">
      <w:start w:val="1"/>
      <w:numFmt w:val="bullet"/>
      <w:lvlText w:val=""/>
      <w:lvlJc w:val="left"/>
      <w:pPr>
        <w:ind w:left="3588" w:hanging="360"/>
      </w:pPr>
      <w:rPr>
        <w:rFonts w:ascii="Symbol" w:hAnsi="Symbol" w:hint="default"/>
      </w:rPr>
    </w:lvl>
    <w:lvl w:ilvl="4" w:tplc="540A0003" w:tentative="1">
      <w:start w:val="1"/>
      <w:numFmt w:val="bullet"/>
      <w:lvlText w:val="o"/>
      <w:lvlJc w:val="left"/>
      <w:pPr>
        <w:ind w:left="4308" w:hanging="360"/>
      </w:pPr>
      <w:rPr>
        <w:rFonts w:ascii="Courier New" w:hAnsi="Courier New" w:cs="Courier New" w:hint="default"/>
      </w:rPr>
    </w:lvl>
    <w:lvl w:ilvl="5" w:tplc="540A0005" w:tentative="1">
      <w:start w:val="1"/>
      <w:numFmt w:val="bullet"/>
      <w:lvlText w:val=""/>
      <w:lvlJc w:val="left"/>
      <w:pPr>
        <w:ind w:left="5028" w:hanging="360"/>
      </w:pPr>
      <w:rPr>
        <w:rFonts w:ascii="Wingdings" w:hAnsi="Wingdings" w:hint="default"/>
      </w:rPr>
    </w:lvl>
    <w:lvl w:ilvl="6" w:tplc="540A0001" w:tentative="1">
      <w:start w:val="1"/>
      <w:numFmt w:val="bullet"/>
      <w:lvlText w:val=""/>
      <w:lvlJc w:val="left"/>
      <w:pPr>
        <w:ind w:left="5748" w:hanging="360"/>
      </w:pPr>
      <w:rPr>
        <w:rFonts w:ascii="Symbol" w:hAnsi="Symbol" w:hint="default"/>
      </w:rPr>
    </w:lvl>
    <w:lvl w:ilvl="7" w:tplc="540A0003" w:tentative="1">
      <w:start w:val="1"/>
      <w:numFmt w:val="bullet"/>
      <w:lvlText w:val="o"/>
      <w:lvlJc w:val="left"/>
      <w:pPr>
        <w:ind w:left="6468" w:hanging="360"/>
      </w:pPr>
      <w:rPr>
        <w:rFonts w:ascii="Courier New" w:hAnsi="Courier New" w:cs="Courier New" w:hint="default"/>
      </w:rPr>
    </w:lvl>
    <w:lvl w:ilvl="8" w:tplc="540A0005" w:tentative="1">
      <w:start w:val="1"/>
      <w:numFmt w:val="bullet"/>
      <w:lvlText w:val=""/>
      <w:lvlJc w:val="left"/>
      <w:pPr>
        <w:ind w:left="7188" w:hanging="360"/>
      </w:pPr>
      <w:rPr>
        <w:rFonts w:ascii="Wingdings" w:hAnsi="Wingdings" w:hint="default"/>
      </w:rPr>
    </w:lvl>
  </w:abstractNum>
  <w:abstractNum w:abstractNumId="2" w15:restartNumberingAfterBreak="0">
    <w:nsid w:val="02116BEA"/>
    <w:multiLevelType w:val="multilevel"/>
    <w:tmpl w:val="7166E16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03B328D8"/>
    <w:multiLevelType w:val="multilevel"/>
    <w:tmpl w:val="23DE3E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43B03BA"/>
    <w:multiLevelType w:val="hybridMultilevel"/>
    <w:tmpl w:val="66B0C43A"/>
    <w:lvl w:ilvl="0" w:tplc="080A0001">
      <w:start w:val="1"/>
      <w:numFmt w:val="bullet"/>
      <w:lvlText w:val=""/>
      <w:lvlJc w:val="left"/>
      <w:pPr>
        <w:ind w:left="777" w:hanging="360"/>
      </w:pPr>
      <w:rPr>
        <w:rFonts w:ascii="Symbol" w:hAnsi="Symbol" w:hint="default"/>
      </w:rPr>
    </w:lvl>
    <w:lvl w:ilvl="1" w:tplc="080A0003" w:tentative="1">
      <w:start w:val="1"/>
      <w:numFmt w:val="bullet"/>
      <w:lvlText w:val="o"/>
      <w:lvlJc w:val="left"/>
      <w:pPr>
        <w:ind w:left="1497" w:hanging="360"/>
      </w:pPr>
      <w:rPr>
        <w:rFonts w:ascii="Courier New" w:hAnsi="Courier New" w:cs="Courier New" w:hint="default"/>
      </w:rPr>
    </w:lvl>
    <w:lvl w:ilvl="2" w:tplc="080A0005" w:tentative="1">
      <w:start w:val="1"/>
      <w:numFmt w:val="bullet"/>
      <w:lvlText w:val=""/>
      <w:lvlJc w:val="left"/>
      <w:pPr>
        <w:ind w:left="2217" w:hanging="360"/>
      </w:pPr>
      <w:rPr>
        <w:rFonts w:ascii="Wingdings" w:hAnsi="Wingdings" w:hint="default"/>
      </w:rPr>
    </w:lvl>
    <w:lvl w:ilvl="3" w:tplc="080A0001" w:tentative="1">
      <w:start w:val="1"/>
      <w:numFmt w:val="bullet"/>
      <w:lvlText w:val=""/>
      <w:lvlJc w:val="left"/>
      <w:pPr>
        <w:ind w:left="2937" w:hanging="360"/>
      </w:pPr>
      <w:rPr>
        <w:rFonts w:ascii="Symbol" w:hAnsi="Symbol" w:hint="default"/>
      </w:rPr>
    </w:lvl>
    <w:lvl w:ilvl="4" w:tplc="080A0003" w:tentative="1">
      <w:start w:val="1"/>
      <w:numFmt w:val="bullet"/>
      <w:lvlText w:val="o"/>
      <w:lvlJc w:val="left"/>
      <w:pPr>
        <w:ind w:left="3657" w:hanging="360"/>
      </w:pPr>
      <w:rPr>
        <w:rFonts w:ascii="Courier New" w:hAnsi="Courier New" w:cs="Courier New" w:hint="default"/>
      </w:rPr>
    </w:lvl>
    <w:lvl w:ilvl="5" w:tplc="080A0005" w:tentative="1">
      <w:start w:val="1"/>
      <w:numFmt w:val="bullet"/>
      <w:lvlText w:val=""/>
      <w:lvlJc w:val="left"/>
      <w:pPr>
        <w:ind w:left="4377" w:hanging="360"/>
      </w:pPr>
      <w:rPr>
        <w:rFonts w:ascii="Wingdings" w:hAnsi="Wingdings" w:hint="default"/>
      </w:rPr>
    </w:lvl>
    <w:lvl w:ilvl="6" w:tplc="080A0001" w:tentative="1">
      <w:start w:val="1"/>
      <w:numFmt w:val="bullet"/>
      <w:lvlText w:val=""/>
      <w:lvlJc w:val="left"/>
      <w:pPr>
        <w:ind w:left="5097" w:hanging="360"/>
      </w:pPr>
      <w:rPr>
        <w:rFonts w:ascii="Symbol" w:hAnsi="Symbol" w:hint="default"/>
      </w:rPr>
    </w:lvl>
    <w:lvl w:ilvl="7" w:tplc="080A0003" w:tentative="1">
      <w:start w:val="1"/>
      <w:numFmt w:val="bullet"/>
      <w:lvlText w:val="o"/>
      <w:lvlJc w:val="left"/>
      <w:pPr>
        <w:ind w:left="5817" w:hanging="360"/>
      </w:pPr>
      <w:rPr>
        <w:rFonts w:ascii="Courier New" w:hAnsi="Courier New" w:cs="Courier New" w:hint="default"/>
      </w:rPr>
    </w:lvl>
    <w:lvl w:ilvl="8" w:tplc="080A0005" w:tentative="1">
      <w:start w:val="1"/>
      <w:numFmt w:val="bullet"/>
      <w:lvlText w:val=""/>
      <w:lvlJc w:val="left"/>
      <w:pPr>
        <w:ind w:left="6537" w:hanging="360"/>
      </w:pPr>
      <w:rPr>
        <w:rFonts w:ascii="Wingdings" w:hAnsi="Wingdings" w:hint="default"/>
      </w:rPr>
    </w:lvl>
  </w:abstractNum>
  <w:abstractNum w:abstractNumId="5" w15:restartNumberingAfterBreak="0">
    <w:nsid w:val="04F43251"/>
    <w:multiLevelType w:val="multilevel"/>
    <w:tmpl w:val="FE605F1E"/>
    <w:lvl w:ilvl="0">
      <w:start w:val="1"/>
      <w:numFmt w:val="bullet"/>
      <w:lvlText w:val=""/>
      <w:lvlJc w:val="left"/>
      <w:pPr>
        <w:tabs>
          <w:tab w:val="num" w:pos="1068"/>
        </w:tabs>
        <w:ind w:left="1068" w:hanging="360"/>
      </w:pPr>
      <w:rPr>
        <w:rFonts w:ascii="Symbol" w:hAnsi="Symbol" w:hint="default"/>
        <w:sz w:val="20"/>
      </w:rPr>
    </w:lvl>
    <w:lvl w:ilvl="1" w:tentative="1">
      <w:start w:val="1"/>
      <w:numFmt w:val="bullet"/>
      <w:lvlText w:val="o"/>
      <w:lvlJc w:val="left"/>
      <w:pPr>
        <w:tabs>
          <w:tab w:val="num" w:pos="1788"/>
        </w:tabs>
        <w:ind w:left="1788" w:hanging="360"/>
      </w:pPr>
      <w:rPr>
        <w:rFonts w:ascii="Courier New" w:hAnsi="Courier New" w:hint="default"/>
        <w:sz w:val="20"/>
      </w:rPr>
    </w:lvl>
    <w:lvl w:ilvl="2" w:tentative="1">
      <w:start w:val="1"/>
      <w:numFmt w:val="bullet"/>
      <w:lvlText w:val=""/>
      <w:lvlJc w:val="left"/>
      <w:pPr>
        <w:tabs>
          <w:tab w:val="num" w:pos="2508"/>
        </w:tabs>
        <w:ind w:left="2508" w:hanging="360"/>
      </w:pPr>
      <w:rPr>
        <w:rFonts w:ascii="Wingdings" w:hAnsi="Wingdings" w:hint="default"/>
        <w:sz w:val="20"/>
      </w:rPr>
    </w:lvl>
    <w:lvl w:ilvl="3" w:tentative="1">
      <w:start w:val="1"/>
      <w:numFmt w:val="bullet"/>
      <w:lvlText w:val=""/>
      <w:lvlJc w:val="left"/>
      <w:pPr>
        <w:tabs>
          <w:tab w:val="num" w:pos="3228"/>
        </w:tabs>
        <w:ind w:left="3228" w:hanging="360"/>
      </w:pPr>
      <w:rPr>
        <w:rFonts w:ascii="Wingdings" w:hAnsi="Wingdings" w:hint="default"/>
        <w:sz w:val="20"/>
      </w:rPr>
    </w:lvl>
    <w:lvl w:ilvl="4" w:tentative="1">
      <w:start w:val="1"/>
      <w:numFmt w:val="bullet"/>
      <w:lvlText w:val=""/>
      <w:lvlJc w:val="left"/>
      <w:pPr>
        <w:tabs>
          <w:tab w:val="num" w:pos="3948"/>
        </w:tabs>
        <w:ind w:left="3948" w:hanging="360"/>
      </w:pPr>
      <w:rPr>
        <w:rFonts w:ascii="Wingdings" w:hAnsi="Wingdings" w:hint="default"/>
        <w:sz w:val="20"/>
      </w:rPr>
    </w:lvl>
    <w:lvl w:ilvl="5" w:tentative="1">
      <w:start w:val="1"/>
      <w:numFmt w:val="bullet"/>
      <w:lvlText w:val=""/>
      <w:lvlJc w:val="left"/>
      <w:pPr>
        <w:tabs>
          <w:tab w:val="num" w:pos="4668"/>
        </w:tabs>
        <w:ind w:left="4668" w:hanging="360"/>
      </w:pPr>
      <w:rPr>
        <w:rFonts w:ascii="Wingdings" w:hAnsi="Wingdings" w:hint="default"/>
        <w:sz w:val="20"/>
      </w:rPr>
    </w:lvl>
    <w:lvl w:ilvl="6" w:tentative="1">
      <w:start w:val="1"/>
      <w:numFmt w:val="bullet"/>
      <w:lvlText w:val=""/>
      <w:lvlJc w:val="left"/>
      <w:pPr>
        <w:tabs>
          <w:tab w:val="num" w:pos="5388"/>
        </w:tabs>
        <w:ind w:left="5388" w:hanging="360"/>
      </w:pPr>
      <w:rPr>
        <w:rFonts w:ascii="Wingdings" w:hAnsi="Wingdings" w:hint="default"/>
        <w:sz w:val="20"/>
      </w:rPr>
    </w:lvl>
    <w:lvl w:ilvl="7" w:tentative="1">
      <w:start w:val="1"/>
      <w:numFmt w:val="bullet"/>
      <w:lvlText w:val=""/>
      <w:lvlJc w:val="left"/>
      <w:pPr>
        <w:tabs>
          <w:tab w:val="num" w:pos="6108"/>
        </w:tabs>
        <w:ind w:left="6108" w:hanging="360"/>
      </w:pPr>
      <w:rPr>
        <w:rFonts w:ascii="Wingdings" w:hAnsi="Wingdings" w:hint="default"/>
        <w:sz w:val="20"/>
      </w:rPr>
    </w:lvl>
    <w:lvl w:ilvl="8" w:tentative="1">
      <w:start w:val="1"/>
      <w:numFmt w:val="bullet"/>
      <w:lvlText w:val=""/>
      <w:lvlJc w:val="left"/>
      <w:pPr>
        <w:tabs>
          <w:tab w:val="num" w:pos="6828"/>
        </w:tabs>
        <w:ind w:left="6828" w:hanging="360"/>
      </w:pPr>
      <w:rPr>
        <w:rFonts w:ascii="Wingdings" w:hAnsi="Wingdings" w:hint="default"/>
        <w:sz w:val="20"/>
      </w:rPr>
    </w:lvl>
  </w:abstractNum>
  <w:abstractNum w:abstractNumId="6" w15:restartNumberingAfterBreak="0">
    <w:nsid w:val="07477105"/>
    <w:multiLevelType w:val="hybridMultilevel"/>
    <w:tmpl w:val="2C90EE1E"/>
    <w:lvl w:ilvl="0" w:tplc="7D00D966">
      <w:start w:val="1"/>
      <w:numFmt w:val="decimal"/>
      <w:lvlText w:val="%1."/>
      <w:lvlJc w:val="left"/>
      <w:pPr>
        <w:ind w:left="1051" w:hanging="360"/>
      </w:pPr>
      <w:rPr>
        <w:rFonts w:ascii="Times New Roman" w:eastAsia="Times New Roman" w:hAnsi="Times New Roman" w:cs="Times New Roman" w:hint="default"/>
        <w:b/>
        <w:bCs/>
        <w:i w:val="0"/>
        <w:iCs w:val="0"/>
        <w:spacing w:val="0"/>
        <w:w w:val="100"/>
        <w:sz w:val="24"/>
        <w:szCs w:val="24"/>
        <w:lang w:val="es-ES" w:eastAsia="en-US" w:bidi="ar-SA"/>
      </w:rPr>
    </w:lvl>
    <w:lvl w:ilvl="1" w:tplc="BE08B086">
      <w:numFmt w:val="bullet"/>
      <w:lvlText w:val="•"/>
      <w:lvlJc w:val="left"/>
      <w:pPr>
        <w:ind w:left="1962" w:hanging="360"/>
      </w:pPr>
      <w:rPr>
        <w:rFonts w:hint="default"/>
        <w:lang w:val="es-ES" w:eastAsia="en-US" w:bidi="ar-SA"/>
      </w:rPr>
    </w:lvl>
    <w:lvl w:ilvl="2" w:tplc="8D5456DE">
      <w:numFmt w:val="bullet"/>
      <w:lvlText w:val="•"/>
      <w:lvlJc w:val="left"/>
      <w:pPr>
        <w:ind w:left="2864" w:hanging="360"/>
      </w:pPr>
      <w:rPr>
        <w:rFonts w:hint="default"/>
        <w:lang w:val="es-ES" w:eastAsia="en-US" w:bidi="ar-SA"/>
      </w:rPr>
    </w:lvl>
    <w:lvl w:ilvl="3" w:tplc="08CE3374">
      <w:numFmt w:val="bullet"/>
      <w:lvlText w:val="•"/>
      <w:lvlJc w:val="left"/>
      <w:pPr>
        <w:ind w:left="3766" w:hanging="360"/>
      </w:pPr>
      <w:rPr>
        <w:rFonts w:hint="default"/>
        <w:lang w:val="es-ES" w:eastAsia="en-US" w:bidi="ar-SA"/>
      </w:rPr>
    </w:lvl>
    <w:lvl w:ilvl="4" w:tplc="6AFE0E74">
      <w:numFmt w:val="bullet"/>
      <w:lvlText w:val="•"/>
      <w:lvlJc w:val="left"/>
      <w:pPr>
        <w:ind w:left="4668" w:hanging="360"/>
      </w:pPr>
      <w:rPr>
        <w:rFonts w:hint="default"/>
        <w:lang w:val="es-ES" w:eastAsia="en-US" w:bidi="ar-SA"/>
      </w:rPr>
    </w:lvl>
    <w:lvl w:ilvl="5" w:tplc="CDC0E614">
      <w:numFmt w:val="bullet"/>
      <w:lvlText w:val="•"/>
      <w:lvlJc w:val="left"/>
      <w:pPr>
        <w:ind w:left="5570" w:hanging="360"/>
      </w:pPr>
      <w:rPr>
        <w:rFonts w:hint="default"/>
        <w:lang w:val="es-ES" w:eastAsia="en-US" w:bidi="ar-SA"/>
      </w:rPr>
    </w:lvl>
    <w:lvl w:ilvl="6" w:tplc="36909BEA">
      <w:numFmt w:val="bullet"/>
      <w:lvlText w:val="•"/>
      <w:lvlJc w:val="left"/>
      <w:pPr>
        <w:ind w:left="6472" w:hanging="360"/>
      </w:pPr>
      <w:rPr>
        <w:rFonts w:hint="default"/>
        <w:lang w:val="es-ES" w:eastAsia="en-US" w:bidi="ar-SA"/>
      </w:rPr>
    </w:lvl>
    <w:lvl w:ilvl="7" w:tplc="D1DC8EAC">
      <w:numFmt w:val="bullet"/>
      <w:lvlText w:val="•"/>
      <w:lvlJc w:val="left"/>
      <w:pPr>
        <w:ind w:left="7374" w:hanging="360"/>
      </w:pPr>
      <w:rPr>
        <w:rFonts w:hint="default"/>
        <w:lang w:val="es-ES" w:eastAsia="en-US" w:bidi="ar-SA"/>
      </w:rPr>
    </w:lvl>
    <w:lvl w:ilvl="8" w:tplc="F07C6216">
      <w:numFmt w:val="bullet"/>
      <w:lvlText w:val="•"/>
      <w:lvlJc w:val="left"/>
      <w:pPr>
        <w:ind w:left="8276" w:hanging="360"/>
      </w:pPr>
      <w:rPr>
        <w:rFonts w:hint="default"/>
        <w:lang w:val="es-ES" w:eastAsia="en-US" w:bidi="ar-SA"/>
      </w:rPr>
    </w:lvl>
  </w:abstractNum>
  <w:abstractNum w:abstractNumId="7" w15:restartNumberingAfterBreak="0">
    <w:nsid w:val="074A4258"/>
    <w:multiLevelType w:val="hybridMultilevel"/>
    <w:tmpl w:val="B8FE6F28"/>
    <w:lvl w:ilvl="0" w:tplc="080A0001">
      <w:start w:val="1"/>
      <w:numFmt w:val="bullet"/>
      <w:lvlText w:val=""/>
      <w:lvlJc w:val="left"/>
      <w:pPr>
        <w:ind w:left="777" w:hanging="360"/>
      </w:pPr>
      <w:rPr>
        <w:rFonts w:ascii="Symbol" w:hAnsi="Symbol" w:hint="default"/>
      </w:rPr>
    </w:lvl>
    <w:lvl w:ilvl="1" w:tplc="080A0003" w:tentative="1">
      <w:start w:val="1"/>
      <w:numFmt w:val="bullet"/>
      <w:lvlText w:val="o"/>
      <w:lvlJc w:val="left"/>
      <w:pPr>
        <w:ind w:left="1497" w:hanging="360"/>
      </w:pPr>
      <w:rPr>
        <w:rFonts w:ascii="Courier New" w:hAnsi="Courier New" w:cs="Courier New" w:hint="default"/>
      </w:rPr>
    </w:lvl>
    <w:lvl w:ilvl="2" w:tplc="080A0005" w:tentative="1">
      <w:start w:val="1"/>
      <w:numFmt w:val="bullet"/>
      <w:lvlText w:val=""/>
      <w:lvlJc w:val="left"/>
      <w:pPr>
        <w:ind w:left="2217" w:hanging="360"/>
      </w:pPr>
      <w:rPr>
        <w:rFonts w:ascii="Wingdings" w:hAnsi="Wingdings" w:hint="default"/>
      </w:rPr>
    </w:lvl>
    <w:lvl w:ilvl="3" w:tplc="080A0001" w:tentative="1">
      <w:start w:val="1"/>
      <w:numFmt w:val="bullet"/>
      <w:lvlText w:val=""/>
      <w:lvlJc w:val="left"/>
      <w:pPr>
        <w:ind w:left="2937" w:hanging="360"/>
      </w:pPr>
      <w:rPr>
        <w:rFonts w:ascii="Symbol" w:hAnsi="Symbol" w:hint="default"/>
      </w:rPr>
    </w:lvl>
    <w:lvl w:ilvl="4" w:tplc="080A0003" w:tentative="1">
      <w:start w:val="1"/>
      <w:numFmt w:val="bullet"/>
      <w:lvlText w:val="o"/>
      <w:lvlJc w:val="left"/>
      <w:pPr>
        <w:ind w:left="3657" w:hanging="360"/>
      </w:pPr>
      <w:rPr>
        <w:rFonts w:ascii="Courier New" w:hAnsi="Courier New" w:cs="Courier New" w:hint="default"/>
      </w:rPr>
    </w:lvl>
    <w:lvl w:ilvl="5" w:tplc="080A0005" w:tentative="1">
      <w:start w:val="1"/>
      <w:numFmt w:val="bullet"/>
      <w:lvlText w:val=""/>
      <w:lvlJc w:val="left"/>
      <w:pPr>
        <w:ind w:left="4377" w:hanging="360"/>
      </w:pPr>
      <w:rPr>
        <w:rFonts w:ascii="Wingdings" w:hAnsi="Wingdings" w:hint="default"/>
      </w:rPr>
    </w:lvl>
    <w:lvl w:ilvl="6" w:tplc="080A0001" w:tentative="1">
      <w:start w:val="1"/>
      <w:numFmt w:val="bullet"/>
      <w:lvlText w:val=""/>
      <w:lvlJc w:val="left"/>
      <w:pPr>
        <w:ind w:left="5097" w:hanging="360"/>
      </w:pPr>
      <w:rPr>
        <w:rFonts w:ascii="Symbol" w:hAnsi="Symbol" w:hint="default"/>
      </w:rPr>
    </w:lvl>
    <w:lvl w:ilvl="7" w:tplc="080A0003" w:tentative="1">
      <w:start w:val="1"/>
      <w:numFmt w:val="bullet"/>
      <w:lvlText w:val="o"/>
      <w:lvlJc w:val="left"/>
      <w:pPr>
        <w:ind w:left="5817" w:hanging="360"/>
      </w:pPr>
      <w:rPr>
        <w:rFonts w:ascii="Courier New" w:hAnsi="Courier New" w:cs="Courier New" w:hint="default"/>
      </w:rPr>
    </w:lvl>
    <w:lvl w:ilvl="8" w:tplc="080A0005" w:tentative="1">
      <w:start w:val="1"/>
      <w:numFmt w:val="bullet"/>
      <w:lvlText w:val=""/>
      <w:lvlJc w:val="left"/>
      <w:pPr>
        <w:ind w:left="6537" w:hanging="360"/>
      </w:pPr>
      <w:rPr>
        <w:rFonts w:ascii="Wingdings" w:hAnsi="Wingdings" w:hint="default"/>
      </w:rPr>
    </w:lvl>
  </w:abstractNum>
  <w:abstractNum w:abstractNumId="8" w15:restartNumberingAfterBreak="0">
    <w:nsid w:val="08583E6D"/>
    <w:multiLevelType w:val="multilevel"/>
    <w:tmpl w:val="4C525AB6"/>
    <w:lvl w:ilvl="0">
      <w:start w:val="1"/>
      <w:numFmt w:val="bullet"/>
      <w:lvlText w:val=""/>
      <w:lvlJc w:val="left"/>
      <w:pPr>
        <w:tabs>
          <w:tab w:val="num" w:pos="1068"/>
        </w:tabs>
        <w:ind w:left="1068" w:hanging="360"/>
      </w:pPr>
      <w:rPr>
        <w:rFonts w:ascii="Symbol" w:hAnsi="Symbol" w:hint="default"/>
        <w:sz w:val="20"/>
      </w:rPr>
    </w:lvl>
    <w:lvl w:ilvl="1" w:tentative="1">
      <w:start w:val="1"/>
      <w:numFmt w:val="bullet"/>
      <w:lvlText w:val="o"/>
      <w:lvlJc w:val="left"/>
      <w:pPr>
        <w:tabs>
          <w:tab w:val="num" w:pos="1788"/>
        </w:tabs>
        <w:ind w:left="1788" w:hanging="360"/>
      </w:pPr>
      <w:rPr>
        <w:rFonts w:ascii="Courier New" w:hAnsi="Courier New" w:hint="default"/>
        <w:sz w:val="20"/>
      </w:rPr>
    </w:lvl>
    <w:lvl w:ilvl="2" w:tentative="1">
      <w:start w:val="1"/>
      <w:numFmt w:val="bullet"/>
      <w:lvlText w:val=""/>
      <w:lvlJc w:val="left"/>
      <w:pPr>
        <w:tabs>
          <w:tab w:val="num" w:pos="2508"/>
        </w:tabs>
        <w:ind w:left="2508" w:hanging="360"/>
      </w:pPr>
      <w:rPr>
        <w:rFonts w:ascii="Wingdings" w:hAnsi="Wingdings" w:hint="default"/>
        <w:sz w:val="20"/>
      </w:rPr>
    </w:lvl>
    <w:lvl w:ilvl="3" w:tentative="1">
      <w:start w:val="1"/>
      <w:numFmt w:val="bullet"/>
      <w:lvlText w:val=""/>
      <w:lvlJc w:val="left"/>
      <w:pPr>
        <w:tabs>
          <w:tab w:val="num" w:pos="3228"/>
        </w:tabs>
        <w:ind w:left="3228" w:hanging="360"/>
      </w:pPr>
      <w:rPr>
        <w:rFonts w:ascii="Wingdings" w:hAnsi="Wingdings" w:hint="default"/>
        <w:sz w:val="20"/>
      </w:rPr>
    </w:lvl>
    <w:lvl w:ilvl="4" w:tentative="1">
      <w:start w:val="1"/>
      <w:numFmt w:val="bullet"/>
      <w:lvlText w:val=""/>
      <w:lvlJc w:val="left"/>
      <w:pPr>
        <w:tabs>
          <w:tab w:val="num" w:pos="3948"/>
        </w:tabs>
        <w:ind w:left="3948" w:hanging="360"/>
      </w:pPr>
      <w:rPr>
        <w:rFonts w:ascii="Wingdings" w:hAnsi="Wingdings" w:hint="default"/>
        <w:sz w:val="20"/>
      </w:rPr>
    </w:lvl>
    <w:lvl w:ilvl="5" w:tentative="1">
      <w:start w:val="1"/>
      <w:numFmt w:val="bullet"/>
      <w:lvlText w:val=""/>
      <w:lvlJc w:val="left"/>
      <w:pPr>
        <w:tabs>
          <w:tab w:val="num" w:pos="4668"/>
        </w:tabs>
        <w:ind w:left="4668" w:hanging="360"/>
      </w:pPr>
      <w:rPr>
        <w:rFonts w:ascii="Wingdings" w:hAnsi="Wingdings" w:hint="default"/>
        <w:sz w:val="20"/>
      </w:rPr>
    </w:lvl>
    <w:lvl w:ilvl="6" w:tentative="1">
      <w:start w:val="1"/>
      <w:numFmt w:val="bullet"/>
      <w:lvlText w:val=""/>
      <w:lvlJc w:val="left"/>
      <w:pPr>
        <w:tabs>
          <w:tab w:val="num" w:pos="5388"/>
        </w:tabs>
        <w:ind w:left="5388" w:hanging="360"/>
      </w:pPr>
      <w:rPr>
        <w:rFonts w:ascii="Wingdings" w:hAnsi="Wingdings" w:hint="default"/>
        <w:sz w:val="20"/>
      </w:rPr>
    </w:lvl>
    <w:lvl w:ilvl="7" w:tentative="1">
      <w:start w:val="1"/>
      <w:numFmt w:val="bullet"/>
      <w:lvlText w:val=""/>
      <w:lvlJc w:val="left"/>
      <w:pPr>
        <w:tabs>
          <w:tab w:val="num" w:pos="6108"/>
        </w:tabs>
        <w:ind w:left="6108" w:hanging="360"/>
      </w:pPr>
      <w:rPr>
        <w:rFonts w:ascii="Wingdings" w:hAnsi="Wingdings" w:hint="default"/>
        <w:sz w:val="20"/>
      </w:rPr>
    </w:lvl>
    <w:lvl w:ilvl="8" w:tentative="1">
      <w:start w:val="1"/>
      <w:numFmt w:val="bullet"/>
      <w:lvlText w:val=""/>
      <w:lvlJc w:val="left"/>
      <w:pPr>
        <w:tabs>
          <w:tab w:val="num" w:pos="6828"/>
        </w:tabs>
        <w:ind w:left="6828" w:hanging="360"/>
      </w:pPr>
      <w:rPr>
        <w:rFonts w:ascii="Wingdings" w:hAnsi="Wingdings" w:hint="default"/>
        <w:sz w:val="20"/>
      </w:rPr>
    </w:lvl>
  </w:abstractNum>
  <w:abstractNum w:abstractNumId="9" w15:restartNumberingAfterBreak="0">
    <w:nsid w:val="08D03F18"/>
    <w:multiLevelType w:val="hybridMultilevel"/>
    <w:tmpl w:val="79624898"/>
    <w:lvl w:ilvl="0" w:tplc="3C96A220">
      <w:numFmt w:val="bullet"/>
      <w:lvlText w:val=""/>
      <w:lvlJc w:val="left"/>
      <w:pPr>
        <w:ind w:left="691" w:hanging="361"/>
      </w:pPr>
      <w:rPr>
        <w:rFonts w:ascii="Symbol" w:eastAsia="Symbol" w:hAnsi="Symbol" w:cs="Symbol" w:hint="default"/>
        <w:b w:val="0"/>
        <w:bCs w:val="0"/>
        <w:i w:val="0"/>
        <w:iCs w:val="0"/>
        <w:spacing w:val="0"/>
        <w:w w:val="100"/>
        <w:sz w:val="24"/>
        <w:szCs w:val="24"/>
        <w:lang w:val="es-ES" w:eastAsia="en-US" w:bidi="ar-SA"/>
      </w:rPr>
    </w:lvl>
    <w:lvl w:ilvl="1" w:tplc="58BA638A">
      <w:numFmt w:val="bullet"/>
      <w:lvlText w:val="•"/>
      <w:lvlJc w:val="left"/>
      <w:pPr>
        <w:ind w:left="1638" w:hanging="361"/>
      </w:pPr>
      <w:rPr>
        <w:rFonts w:hint="default"/>
        <w:lang w:val="es-ES" w:eastAsia="en-US" w:bidi="ar-SA"/>
      </w:rPr>
    </w:lvl>
    <w:lvl w:ilvl="2" w:tplc="4530A3DE">
      <w:numFmt w:val="bullet"/>
      <w:lvlText w:val="•"/>
      <w:lvlJc w:val="left"/>
      <w:pPr>
        <w:ind w:left="2576" w:hanging="361"/>
      </w:pPr>
      <w:rPr>
        <w:rFonts w:hint="default"/>
        <w:lang w:val="es-ES" w:eastAsia="en-US" w:bidi="ar-SA"/>
      </w:rPr>
    </w:lvl>
    <w:lvl w:ilvl="3" w:tplc="036CC1CC">
      <w:numFmt w:val="bullet"/>
      <w:lvlText w:val="•"/>
      <w:lvlJc w:val="left"/>
      <w:pPr>
        <w:ind w:left="3514" w:hanging="361"/>
      </w:pPr>
      <w:rPr>
        <w:rFonts w:hint="default"/>
        <w:lang w:val="es-ES" w:eastAsia="en-US" w:bidi="ar-SA"/>
      </w:rPr>
    </w:lvl>
    <w:lvl w:ilvl="4" w:tplc="618000EC">
      <w:numFmt w:val="bullet"/>
      <w:lvlText w:val="•"/>
      <w:lvlJc w:val="left"/>
      <w:pPr>
        <w:ind w:left="4452" w:hanging="361"/>
      </w:pPr>
      <w:rPr>
        <w:rFonts w:hint="default"/>
        <w:lang w:val="es-ES" w:eastAsia="en-US" w:bidi="ar-SA"/>
      </w:rPr>
    </w:lvl>
    <w:lvl w:ilvl="5" w:tplc="BFDCFAC8">
      <w:numFmt w:val="bullet"/>
      <w:lvlText w:val="•"/>
      <w:lvlJc w:val="left"/>
      <w:pPr>
        <w:ind w:left="5390" w:hanging="361"/>
      </w:pPr>
      <w:rPr>
        <w:rFonts w:hint="default"/>
        <w:lang w:val="es-ES" w:eastAsia="en-US" w:bidi="ar-SA"/>
      </w:rPr>
    </w:lvl>
    <w:lvl w:ilvl="6" w:tplc="4D7CEB1E">
      <w:numFmt w:val="bullet"/>
      <w:lvlText w:val="•"/>
      <w:lvlJc w:val="left"/>
      <w:pPr>
        <w:ind w:left="6328" w:hanging="361"/>
      </w:pPr>
      <w:rPr>
        <w:rFonts w:hint="default"/>
        <w:lang w:val="es-ES" w:eastAsia="en-US" w:bidi="ar-SA"/>
      </w:rPr>
    </w:lvl>
    <w:lvl w:ilvl="7" w:tplc="693EED02">
      <w:numFmt w:val="bullet"/>
      <w:lvlText w:val="•"/>
      <w:lvlJc w:val="left"/>
      <w:pPr>
        <w:ind w:left="7266" w:hanging="361"/>
      </w:pPr>
      <w:rPr>
        <w:rFonts w:hint="default"/>
        <w:lang w:val="es-ES" w:eastAsia="en-US" w:bidi="ar-SA"/>
      </w:rPr>
    </w:lvl>
    <w:lvl w:ilvl="8" w:tplc="25BC271E">
      <w:numFmt w:val="bullet"/>
      <w:lvlText w:val="•"/>
      <w:lvlJc w:val="left"/>
      <w:pPr>
        <w:ind w:left="8204" w:hanging="361"/>
      </w:pPr>
      <w:rPr>
        <w:rFonts w:hint="default"/>
        <w:lang w:val="es-ES" w:eastAsia="en-US" w:bidi="ar-SA"/>
      </w:rPr>
    </w:lvl>
  </w:abstractNum>
  <w:abstractNum w:abstractNumId="10" w15:restartNumberingAfterBreak="0">
    <w:nsid w:val="0A4D5FC8"/>
    <w:multiLevelType w:val="multilevel"/>
    <w:tmpl w:val="9EC8FABA"/>
    <w:lvl w:ilvl="0">
      <w:start w:val="1"/>
      <w:numFmt w:val="bullet"/>
      <w:lvlText w:val=""/>
      <w:lvlJc w:val="left"/>
      <w:pPr>
        <w:tabs>
          <w:tab w:val="num" w:pos="1068"/>
        </w:tabs>
        <w:ind w:left="1068" w:hanging="360"/>
      </w:pPr>
      <w:rPr>
        <w:rFonts w:ascii="Symbol" w:hAnsi="Symbol" w:hint="default"/>
        <w:sz w:val="20"/>
      </w:rPr>
    </w:lvl>
    <w:lvl w:ilvl="1" w:tentative="1">
      <w:start w:val="1"/>
      <w:numFmt w:val="bullet"/>
      <w:lvlText w:val="o"/>
      <w:lvlJc w:val="left"/>
      <w:pPr>
        <w:tabs>
          <w:tab w:val="num" w:pos="1788"/>
        </w:tabs>
        <w:ind w:left="1788" w:hanging="360"/>
      </w:pPr>
      <w:rPr>
        <w:rFonts w:ascii="Courier New" w:hAnsi="Courier New" w:hint="default"/>
        <w:sz w:val="20"/>
      </w:rPr>
    </w:lvl>
    <w:lvl w:ilvl="2" w:tentative="1">
      <w:start w:val="1"/>
      <w:numFmt w:val="bullet"/>
      <w:lvlText w:val=""/>
      <w:lvlJc w:val="left"/>
      <w:pPr>
        <w:tabs>
          <w:tab w:val="num" w:pos="2508"/>
        </w:tabs>
        <w:ind w:left="2508" w:hanging="360"/>
      </w:pPr>
      <w:rPr>
        <w:rFonts w:ascii="Wingdings" w:hAnsi="Wingdings" w:hint="default"/>
        <w:sz w:val="20"/>
      </w:rPr>
    </w:lvl>
    <w:lvl w:ilvl="3" w:tentative="1">
      <w:start w:val="1"/>
      <w:numFmt w:val="bullet"/>
      <w:lvlText w:val=""/>
      <w:lvlJc w:val="left"/>
      <w:pPr>
        <w:tabs>
          <w:tab w:val="num" w:pos="3228"/>
        </w:tabs>
        <w:ind w:left="3228" w:hanging="360"/>
      </w:pPr>
      <w:rPr>
        <w:rFonts w:ascii="Wingdings" w:hAnsi="Wingdings" w:hint="default"/>
        <w:sz w:val="20"/>
      </w:rPr>
    </w:lvl>
    <w:lvl w:ilvl="4" w:tentative="1">
      <w:start w:val="1"/>
      <w:numFmt w:val="bullet"/>
      <w:lvlText w:val=""/>
      <w:lvlJc w:val="left"/>
      <w:pPr>
        <w:tabs>
          <w:tab w:val="num" w:pos="3948"/>
        </w:tabs>
        <w:ind w:left="3948" w:hanging="360"/>
      </w:pPr>
      <w:rPr>
        <w:rFonts w:ascii="Wingdings" w:hAnsi="Wingdings" w:hint="default"/>
        <w:sz w:val="20"/>
      </w:rPr>
    </w:lvl>
    <w:lvl w:ilvl="5" w:tentative="1">
      <w:start w:val="1"/>
      <w:numFmt w:val="bullet"/>
      <w:lvlText w:val=""/>
      <w:lvlJc w:val="left"/>
      <w:pPr>
        <w:tabs>
          <w:tab w:val="num" w:pos="4668"/>
        </w:tabs>
        <w:ind w:left="4668" w:hanging="360"/>
      </w:pPr>
      <w:rPr>
        <w:rFonts w:ascii="Wingdings" w:hAnsi="Wingdings" w:hint="default"/>
        <w:sz w:val="20"/>
      </w:rPr>
    </w:lvl>
    <w:lvl w:ilvl="6" w:tentative="1">
      <w:start w:val="1"/>
      <w:numFmt w:val="bullet"/>
      <w:lvlText w:val=""/>
      <w:lvlJc w:val="left"/>
      <w:pPr>
        <w:tabs>
          <w:tab w:val="num" w:pos="5388"/>
        </w:tabs>
        <w:ind w:left="5388" w:hanging="360"/>
      </w:pPr>
      <w:rPr>
        <w:rFonts w:ascii="Wingdings" w:hAnsi="Wingdings" w:hint="default"/>
        <w:sz w:val="20"/>
      </w:rPr>
    </w:lvl>
    <w:lvl w:ilvl="7" w:tentative="1">
      <w:start w:val="1"/>
      <w:numFmt w:val="bullet"/>
      <w:lvlText w:val=""/>
      <w:lvlJc w:val="left"/>
      <w:pPr>
        <w:tabs>
          <w:tab w:val="num" w:pos="6108"/>
        </w:tabs>
        <w:ind w:left="6108" w:hanging="360"/>
      </w:pPr>
      <w:rPr>
        <w:rFonts w:ascii="Wingdings" w:hAnsi="Wingdings" w:hint="default"/>
        <w:sz w:val="20"/>
      </w:rPr>
    </w:lvl>
    <w:lvl w:ilvl="8" w:tentative="1">
      <w:start w:val="1"/>
      <w:numFmt w:val="bullet"/>
      <w:lvlText w:val=""/>
      <w:lvlJc w:val="left"/>
      <w:pPr>
        <w:tabs>
          <w:tab w:val="num" w:pos="6828"/>
        </w:tabs>
        <w:ind w:left="6828" w:hanging="360"/>
      </w:pPr>
      <w:rPr>
        <w:rFonts w:ascii="Wingdings" w:hAnsi="Wingdings" w:hint="default"/>
        <w:sz w:val="20"/>
      </w:rPr>
    </w:lvl>
  </w:abstractNum>
  <w:abstractNum w:abstractNumId="11" w15:restartNumberingAfterBreak="0">
    <w:nsid w:val="0AA211EA"/>
    <w:multiLevelType w:val="hybridMultilevel"/>
    <w:tmpl w:val="CEB444C0"/>
    <w:lvl w:ilvl="0" w:tplc="180A0001">
      <w:start w:val="1"/>
      <w:numFmt w:val="bullet"/>
      <w:lvlText w:val=""/>
      <w:lvlJc w:val="left"/>
      <w:pPr>
        <w:ind w:left="720" w:hanging="360"/>
      </w:pPr>
      <w:rPr>
        <w:rFonts w:ascii="Symbol" w:hAnsi="Symbol" w:hint="default"/>
      </w:rPr>
    </w:lvl>
    <w:lvl w:ilvl="1" w:tplc="180A0003" w:tentative="1">
      <w:start w:val="1"/>
      <w:numFmt w:val="bullet"/>
      <w:lvlText w:val="o"/>
      <w:lvlJc w:val="left"/>
      <w:pPr>
        <w:ind w:left="1440" w:hanging="360"/>
      </w:pPr>
      <w:rPr>
        <w:rFonts w:ascii="Courier New" w:hAnsi="Courier New" w:cs="Courier New" w:hint="default"/>
      </w:rPr>
    </w:lvl>
    <w:lvl w:ilvl="2" w:tplc="180A0005" w:tentative="1">
      <w:start w:val="1"/>
      <w:numFmt w:val="bullet"/>
      <w:lvlText w:val=""/>
      <w:lvlJc w:val="left"/>
      <w:pPr>
        <w:ind w:left="2160" w:hanging="360"/>
      </w:pPr>
      <w:rPr>
        <w:rFonts w:ascii="Wingdings" w:hAnsi="Wingdings" w:hint="default"/>
      </w:rPr>
    </w:lvl>
    <w:lvl w:ilvl="3" w:tplc="180A0001" w:tentative="1">
      <w:start w:val="1"/>
      <w:numFmt w:val="bullet"/>
      <w:lvlText w:val=""/>
      <w:lvlJc w:val="left"/>
      <w:pPr>
        <w:ind w:left="2880" w:hanging="360"/>
      </w:pPr>
      <w:rPr>
        <w:rFonts w:ascii="Symbol" w:hAnsi="Symbol" w:hint="default"/>
      </w:rPr>
    </w:lvl>
    <w:lvl w:ilvl="4" w:tplc="180A0003" w:tentative="1">
      <w:start w:val="1"/>
      <w:numFmt w:val="bullet"/>
      <w:lvlText w:val="o"/>
      <w:lvlJc w:val="left"/>
      <w:pPr>
        <w:ind w:left="3600" w:hanging="360"/>
      </w:pPr>
      <w:rPr>
        <w:rFonts w:ascii="Courier New" w:hAnsi="Courier New" w:cs="Courier New" w:hint="default"/>
      </w:rPr>
    </w:lvl>
    <w:lvl w:ilvl="5" w:tplc="180A0005" w:tentative="1">
      <w:start w:val="1"/>
      <w:numFmt w:val="bullet"/>
      <w:lvlText w:val=""/>
      <w:lvlJc w:val="left"/>
      <w:pPr>
        <w:ind w:left="4320" w:hanging="360"/>
      </w:pPr>
      <w:rPr>
        <w:rFonts w:ascii="Wingdings" w:hAnsi="Wingdings" w:hint="default"/>
      </w:rPr>
    </w:lvl>
    <w:lvl w:ilvl="6" w:tplc="180A0001" w:tentative="1">
      <w:start w:val="1"/>
      <w:numFmt w:val="bullet"/>
      <w:lvlText w:val=""/>
      <w:lvlJc w:val="left"/>
      <w:pPr>
        <w:ind w:left="5040" w:hanging="360"/>
      </w:pPr>
      <w:rPr>
        <w:rFonts w:ascii="Symbol" w:hAnsi="Symbol" w:hint="default"/>
      </w:rPr>
    </w:lvl>
    <w:lvl w:ilvl="7" w:tplc="180A0003" w:tentative="1">
      <w:start w:val="1"/>
      <w:numFmt w:val="bullet"/>
      <w:lvlText w:val="o"/>
      <w:lvlJc w:val="left"/>
      <w:pPr>
        <w:ind w:left="5760" w:hanging="360"/>
      </w:pPr>
      <w:rPr>
        <w:rFonts w:ascii="Courier New" w:hAnsi="Courier New" w:cs="Courier New" w:hint="default"/>
      </w:rPr>
    </w:lvl>
    <w:lvl w:ilvl="8" w:tplc="180A0005" w:tentative="1">
      <w:start w:val="1"/>
      <w:numFmt w:val="bullet"/>
      <w:lvlText w:val=""/>
      <w:lvlJc w:val="left"/>
      <w:pPr>
        <w:ind w:left="6480" w:hanging="360"/>
      </w:pPr>
      <w:rPr>
        <w:rFonts w:ascii="Wingdings" w:hAnsi="Wingdings" w:hint="default"/>
      </w:rPr>
    </w:lvl>
  </w:abstractNum>
  <w:abstractNum w:abstractNumId="12" w15:restartNumberingAfterBreak="0">
    <w:nsid w:val="0ADA09B9"/>
    <w:multiLevelType w:val="multilevel"/>
    <w:tmpl w:val="3A5C6A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DE36F81"/>
    <w:multiLevelType w:val="hybridMultilevel"/>
    <w:tmpl w:val="113470BC"/>
    <w:lvl w:ilvl="0" w:tplc="180A0001">
      <w:start w:val="1"/>
      <w:numFmt w:val="bullet"/>
      <w:lvlText w:val=""/>
      <w:lvlJc w:val="left"/>
      <w:pPr>
        <w:ind w:left="720" w:hanging="360"/>
      </w:pPr>
      <w:rPr>
        <w:rFonts w:ascii="Symbol" w:hAnsi="Symbol" w:hint="default"/>
      </w:rPr>
    </w:lvl>
    <w:lvl w:ilvl="1" w:tplc="180A0003" w:tentative="1">
      <w:start w:val="1"/>
      <w:numFmt w:val="bullet"/>
      <w:lvlText w:val="o"/>
      <w:lvlJc w:val="left"/>
      <w:pPr>
        <w:ind w:left="1440" w:hanging="360"/>
      </w:pPr>
      <w:rPr>
        <w:rFonts w:ascii="Courier New" w:hAnsi="Courier New" w:cs="Courier New" w:hint="default"/>
      </w:rPr>
    </w:lvl>
    <w:lvl w:ilvl="2" w:tplc="180A0005" w:tentative="1">
      <w:start w:val="1"/>
      <w:numFmt w:val="bullet"/>
      <w:lvlText w:val=""/>
      <w:lvlJc w:val="left"/>
      <w:pPr>
        <w:ind w:left="2160" w:hanging="360"/>
      </w:pPr>
      <w:rPr>
        <w:rFonts w:ascii="Wingdings" w:hAnsi="Wingdings" w:hint="default"/>
      </w:rPr>
    </w:lvl>
    <w:lvl w:ilvl="3" w:tplc="180A0001" w:tentative="1">
      <w:start w:val="1"/>
      <w:numFmt w:val="bullet"/>
      <w:lvlText w:val=""/>
      <w:lvlJc w:val="left"/>
      <w:pPr>
        <w:ind w:left="2880" w:hanging="360"/>
      </w:pPr>
      <w:rPr>
        <w:rFonts w:ascii="Symbol" w:hAnsi="Symbol" w:hint="default"/>
      </w:rPr>
    </w:lvl>
    <w:lvl w:ilvl="4" w:tplc="180A0003" w:tentative="1">
      <w:start w:val="1"/>
      <w:numFmt w:val="bullet"/>
      <w:lvlText w:val="o"/>
      <w:lvlJc w:val="left"/>
      <w:pPr>
        <w:ind w:left="3600" w:hanging="360"/>
      </w:pPr>
      <w:rPr>
        <w:rFonts w:ascii="Courier New" w:hAnsi="Courier New" w:cs="Courier New" w:hint="default"/>
      </w:rPr>
    </w:lvl>
    <w:lvl w:ilvl="5" w:tplc="180A0005" w:tentative="1">
      <w:start w:val="1"/>
      <w:numFmt w:val="bullet"/>
      <w:lvlText w:val=""/>
      <w:lvlJc w:val="left"/>
      <w:pPr>
        <w:ind w:left="4320" w:hanging="360"/>
      </w:pPr>
      <w:rPr>
        <w:rFonts w:ascii="Wingdings" w:hAnsi="Wingdings" w:hint="default"/>
      </w:rPr>
    </w:lvl>
    <w:lvl w:ilvl="6" w:tplc="180A0001" w:tentative="1">
      <w:start w:val="1"/>
      <w:numFmt w:val="bullet"/>
      <w:lvlText w:val=""/>
      <w:lvlJc w:val="left"/>
      <w:pPr>
        <w:ind w:left="5040" w:hanging="360"/>
      </w:pPr>
      <w:rPr>
        <w:rFonts w:ascii="Symbol" w:hAnsi="Symbol" w:hint="default"/>
      </w:rPr>
    </w:lvl>
    <w:lvl w:ilvl="7" w:tplc="180A0003" w:tentative="1">
      <w:start w:val="1"/>
      <w:numFmt w:val="bullet"/>
      <w:lvlText w:val="o"/>
      <w:lvlJc w:val="left"/>
      <w:pPr>
        <w:ind w:left="5760" w:hanging="360"/>
      </w:pPr>
      <w:rPr>
        <w:rFonts w:ascii="Courier New" w:hAnsi="Courier New" w:cs="Courier New" w:hint="default"/>
      </w:rPr>
    </w:lvl>
    <w:lvl w:ilvl="8" w:tplc="180A0005" w:tentative="1">
      <w:start w:val="1"/>
      <w:numFmt w:val="bullet"/>
      <w:lvlText w:val=""/>
      <w:lvlJc w:val="left"/>
      <w:pPr>
        <w:ind w:left="6480" w:hanging="360"/>
      </w:pPr>
      <w:rPr>
        <w:rFonts w:ascii="Wingdings" w:hAnsi="Wingdings" w:hint="default"/>
      </w:rPr>
    </w:lvl>
  </w:abstractNum>
  <w:abstractNum w:abstractNumId="14" w15:restartNumberingAfterBreak="0">
    <w:nsid w:val="105A0DF7"/>
    <w:multiLevelType w:val="hybridMultilevel"/>
    <w:tmpl w:val="A29CE354"/>
    <w:lvl w:ilvl="0" w:tplc="04090001">
      <w:start w:val="1"/>
      <w:numFmt w:val="bullet"/>
      <w:lvlText w:val=""/>
      <w:lvlJc w:val="left"/>
      <w:pPr>
        <w:ind w:left="777" w:hanging="360"/>
      </w:pPr>
      <w:rPr>
        <w:rFonts w:ascii="Symbol" w:hAnsi="Symbol" w:hint="default"/>
      </w:rPr>
    </w:lvl>
    <w:lvl w:ilvl="1" w:tplc="FFFFFFFF" w:tentative="1">
      <w:start w:val="1"/>
      <w:numFmt w:val="lowerLetter"/>
      <w:lvlText w:val="%2."/>
      <w:lvlJc w:val="left"/>
      <w:pPr>
        <w:ind w:left="1497" w:hanging="360"/>
      </w:pPr>
    </w:lvl>
    <w:lvl w:ilvl="2" w:tplc="FFFFFFFF" w:tentative="1">
      <w:start w:val="1"/>
      <w:numFmt w:val="lowerRoman"/>
      <w:lvlText w:val="%3."/>
      <w:lvlJc w:val="right"/>
      <w:pPr>
        <w:ind w:left="2217" w:hanging="180"/>
      </w:pPr>
    </w:lvl>
    <w:lvl w:ilvl="3" w:tplc="FFFFFFFF" w:tentative="1">
      <w:start w:val="1"/>
      <w:numFmt w:val="decimal"/>
      <w:lvlText w:val="%4."/>
      <w:lvlJc w:val="left"/>
      <w:pPr>
        <w:ind w:left="2937" w:hanging="360"/>
      </w:pPr>
    </w:lvl>
    <w:lvl w:ilvl="4" w:tplc="FFFFFFFF" w:tentative="1">
      <w:start w:val="1"/>
      <w:numFmt w:val="lowerLetter"/>
      <w:lvlText w:val="%5."/>
      <w:lvlJc w:val="left"/>
      <w:pPr>
        <w:ind w:left="3657" w:hanging="360"/>
      </w:pPr>
    </w:lvl>
    <w:lvl w:ilvl="5" w:tplc="FFFFFFFF" w:tentative="1">
      <w:start w:val="1"/>
      <w:numFmt w:val="lowerRoman"/>
      <w:lvlText w:val="%6."/>
      <w:lvlJc w:val="right"/>
      <w:pPr>
        <w:ind w:left="4377" w:hanging="180"/>
      </w:pPr>
    </w:lvl>
    <w:lvl w:ilvl="6" w:tplc="FFFFFFFF" w:tentative="1">
      <w:start w:val="1"/>
      <w:numFmt w:val="decimal"/>
      <w:lvlText w:val="%7."/>
      <w:lvlJc w:val="left"/>
      <w:pPr>
        <w:ind w:left="5097" w:hanging="360"/>
      </w:pPr>
    </w:lvl>
    <w:lvl w:ilvl="7" w:tplc="FFFFFFFF" w:tentative="1">
      <w:start w:val="1"/>
      <w:numFmt w:val="lowerLetter"/>
      <w:lvlText w:val="%8."/>
      <w:lvlJc w:val="left"/>
      <w:pPr>
        <w:ind w:left="5817" w:hanging="360"/>
      </w:pPr>
    </w:lvl>
    <w:lvl w:ilvl="8" w:tplc="FFFFFFFF" w:tentative="1">
      <w:start w:val="1"/>
      <w:numFmt w:val="lowerRoman"/>
      <w:lvlText w:val="%9."/>
      <w:lvlJc w:val="right"/>
      <w:pPr>
        <w:ind w:left="6537" w:hanging="180"/>
      </w:pPr>
    </w:lvl>
  </w:abstractNum>
  <w:abstractNum w:abstractNumId="15" w15:restartNumberingAfterBreak="0">
    <w:nsid w:val="10A95525"/>
    <w:multiLevelType w:val="hybridMultilevel"/>
    <w:tmpl w:val="44783D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11B5CAF"/>
    <w:multiLevelType w:val="hybridMultilevel"/>
    <w:tmpl w:val="EA6A9540"/>
    <w:lvl w:ilvl="0" w:tplc="080A0001">
      <w:start w:val="1"/>
      <w:numFmt w:val="bullet"/>
      <w:lvlText w:val=""/>
      <w:lvlJc w:val="left"/>
      <w:pPr>
        <w:ind w:left="777" w:hanging="360"/>
      </w:pPr>
      <w:rPr>
        <w:rFonts w:ascii="Symbol" w:hAnsi="Symbol" w:hint="default"/>
      </w:rPr>
    </w:lvl>
    <w:lvl w:ilvl="1" w:tplc="080A0003" w:tentative="1">
      <w:start w:val="1"/>
      <w:numFmt w:val="bullet"/>
      <w:lvlText w:val="o"/>
      <w:lvlJc w:val="left"/>
      <w:pPr>
        <w:ind w:left="1497" w:hanging="360"/>
      </w:pPr>
      <w:rPr>
        <w:rFonts w:ascii="Courier New" w:hAnsi="Courier New" w:cs="Courier New" w:hint="default"/>
      </w:rPr>
    </w:lvl>
    <w:lvl w:ilvl="2" w:tplc="080A0005" w:tentative="1">
      <w:start w:val="1"/>
      <w:numFmt w:val="bullet"/>
      <w:lvlText w:val=""/>
      <w:lvlJc w:val="left"/>
      <w:pPr>
        <w:ind w:left="2217" w:hanging="360"/>
      </w:pPr>
      <w:rPr>
        <w:rFonts w:ascii="Wingdings" w:hAnsi="Wingdings" w:hint="default"/>
      </w:rPr>
    </w:lvl>
    <w:lvl w:ilvl="3" w:tplc="080A0001" w:tentative="1">
      <w:start w:val="1"/>
      <w:numFmt w:val="bullet"/>
      <w:lvlText w:val=""/>
      <w:lvlJc w:val="left"/>
      <w:pPr>
        <w:ind w:left="2937" w:hanging="360"/>
      </w:pPr>
      <w:rPr>
        <w:rFonts w:ascii="Symbol" w:hAnsi="Symbol" w:hint="default"/>
      </w:rPr>
    </w:lvl>
    <w:lvl w:ilvl="4" w:tplc="080A0003" w:tentative="1">
      <w:start w:val="1"/>
      <w:numFmt w:val="bullet"/>
      <w:lvlText w:val="o"/>
      <w:lvlJc w:val="left"/>
      <w:pPr>
        <w:ind w:left="3657" w:hanging="360"/>
      </w:pPr>
      <w:rPr>
        <w:rFonts w:ascii="Courier New" w:hAnsi="Courier New" w:cs="Courier New" w:hint="default"/>
      </w:rPr>
    </w:lvl>
    <w:lvl w:ilvl="5" w:tplc="080A0005" w:tentative="1">
      <w:start w:val="1"/>
      <w:numFmt w:val="bullet"/>
      <w:lvlText w:val=""/>
      <w:lvlJc w:val="left"/>
      <w:pPr>
        <w:ind w:left="4377" w:hanging="360"/>
      </w:pPr>
      <w:rPr>
        <w:rFonts w:ascii="Wingdings" w:hAnsi="Wingdings" w:hint="default"/>
      </w:rPr>
    </w:lvl>
    <w:lvl w:ilvl="6" w:tplc="080A0001" w:tentative="1">
      <w:start w:val="1"/>
      <w:numFmt w:val="bullet"/>
      <w:lvlText w:val=""/>
      <w:lvlJc w:val="left"/>
      <w:pPr>
        <w:ind w:left="5097" w:hanging="360"/>
      </w:pPr>
      <w:rPr>
        <w:rFonts w:ascii="Symbol" w:hAnsi="Symbol" w:hint="default"/>
      </w:rPr>
    </w:lvl>
    <w:lvl w:ilvl="7" w:tplc="080A0003" w:tentative="1">
      <w:start w:val="1"/>
      <w:numFmt w:val="bullet"/>
      <w:lvlText w:val="o"/>
      <w:lvlJc w:val="left"/>
      <w:pPr>
        <w:ind w:left="5817" w:hanging="360"/>
      </w:pPr>
      <w:rPr>
        <w:rFonts w:ascii="Courier New" w:hAnsi="Courier New" w:cs="Courier New" w:hint="default"/>
      </w:rPr>
    </w:lvl>
    <w:lvl w:ilvl="8" w:tplc="080A0005" w:tentative="1">
      <w:start w:val="1"/>
      <w:numFmt w:val="bullet"/>
      <w:lvlText w:val=""/>
      <w:lvlJc w:val="left"/>
      <w:pPr>
        <w:ind w:left="6537" w:hanging="360"/>
      </w:pPr>
      <w:rPr>
        <w:rFonts w:ascii="Wingdings" w:hAnsi="Wingdings" w:hint="default"/>
      </w:rPr>
    </w:lvl>
  </w:abstractNum>
  <w:abstractNum w:abstractNumId="17" w15:restartNumberingAfterBreak="0">
    <w:nsid w:val="11441F38"/>
    <w:multiLevelType w:val="hybridMultilevel"/>
    <w:tmpl w:val="C7522A0A"/>
    <w:lvl w:ilvl="0" w:tplc="180A0001">
      <w:start w:val="1"/>
      <w:numFmt w:val="bullet"/>
      <w:lvlText w:val=""/>
      <w:lvlJc w:val="left"/>
      <w:pPr>
        <w:ind w:left="720" w:hanging="360"/>
      </w:pPr>
      <w:rPr>
        <w:rFonts w:ascii="Symbol" w:hAnsi="Symbol" w:hint="default"/>
      </w:rPr>
    </w:lvl>
    <w:lvl w:ilvl="1" w:tplc="180A0003" w:tentative="1">
      <w:start w:val="1"/>
      <w:numFmt w:val="bullet"/>
      <w:lvlText w:val="o"/>
      <w:lvlJc w:val="left"/>
      <w:pPr>
        <w:ind w:left="1440" w:hanging="360"/>
      </w:pPr>
      <w:rPr>
        <w:rFonts w:ascii="Courier New" w:hAnsi="Courier New" w:cs="Courier New" w:hint="default"/>
      </w:rPr>
    </w:lvl>
    <w:lvl w:ilvl="2" w:tplc="180A0005" w:tentative="1">
      <w:start w:val="1"/>
      <w:numFmt w:val="bullet"/>
      <w:lvlText w:val=""/>
      <w:lvlJc w:val="left"/>
      <w:pPr>
        <w:ind w:left="2160" w:hanging="360"/>
      </w:pPr>
      <w:rPr>
        <w:rFonts w:ascii="Wingdings" w:hAnsi="Wingdings" w:hint="default"/>
      </w:rPr>
    </w:lvl>
    <w:lvl w:ilvl="3" w:tplc="180A0001" w:tentative="1">
      <w:start w:val="1"/>
      <w:numFmt w:val="bullet"/>
      <w:lvlText w:val=""/>
      <w:lvlJc w:val="left"/>
      <w:pPr>
        <w:ind w:left="2880" w:hanging="360"/>
      </w:pPr>
      <w:rPr>
        <w:rFonts w:ascii="Symbol" w:hAnsi="Symbol" w:hint="default"/>
      </w:rPr>
    </w:lvl>
    <w:lvl w:ilvl="4" w:tplc="180A0003" w:tentative="1">
      <w:start w:val="1"/>
      <w:numFmt w:val="bullet"/>
      <w:lvlText w:val="o"/>
      <w:lvlJc w:val="left"/>
      <w:pPr>
        <w:ind w:left="3600" w:hanging="360"/>
      </w:pPr>
      <w:rPr>
        <w:rFonts w:ascii="Courier New" w:hAnsi="Courier New" w:cs="Courier New" w:hint="default"/>
      </w:rPr>
    </w:lvl>
    <w:lvl w:ilvl="5" w:tplc="180A0005" w:tentative="1">
      <w:start w:val="1"/>
      <w:numFmt w:val="bullet"/>
      <w:lvlText w:val=""/>
      <w:lvlJc w:val="left"/>
      <w:pPr>
        <w:ind w:left="4320" w:hanging="360"/>
      </w:pPr>
      <w:rPr>
        <w:rFonts w:ascii="Wingdings" w:hAnsi="Wingdings" w:hint="default"/>
      </w:rPr>
    </w:lvl>
    <w:lvl w:ilvl="6" w:tplc="180A0001" w:tentative="1">
      <w:start w:val="1"/>
      <w:numFmt w:val="bullet"/>
      <w:lvlText w:val=""/>
      <w:lvlJc w:val="left"/>
      <w:pPr>
        <w:ind w:left="5040" w:hanging="360"/>
      </w:pPr>
      <w:rPr>
        <w:rFonts w:ascii="Symbol" w:hAnsi="Symbol" w:hint="default"/>
      </w:rPr>
    </w:lvl>
    <w:lvl w:ilvl="7" w:tplc="180A0003" w:tentative="1">
      <w:start w:val="1"/>
      <w:numFmt w:val="bullet"/>
      <w:lvlText w:val="o"/>
      <w:lvlJc w:val="left"/>
      <w:pPr>
        <w:ind w:left="5760" w:hanging="360"/>
      </w:pPr>
      <w:rPr>
        <w:rFonts w:ascii="Courier New" w:hAnsi="Courier New" w:cs="Courier New" w:hint="default"/>
      </w:rPr>
    </w:lvl>
    <w:lvl w:ilvl="8" w:tplc="180A0005" w:tentative="1">
      <w:start w:val="1"/>
      <w:numFmt w:val="bullet"/>
      <w:lvlText w:val=""/>
      <w:lvlJc w:val="left"/>
      <w:pPr>
        <w:ind w:left="6480" w:hanging="360"/>
      </w:pPr>
      <w:rPr>
        <w:rFonts w:ascii="Wingdings" w:hAnsi="Wingdings" w:hint="default"/>
      </w:rPr>
    </w:lvl>
  </w:abstractNum>
  <w:abstractNum w:abstractNumId="18" w15:restartNumberingAfterBreak="0">
    <w:nsid w:val="11907322"/>
    <w:multiLevelType w:val="multilevel"/>
    <w:tmpl w:val="4E628A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2E46080"/>
    <w:multiLevelType w:val="multilevel"/>
    <w:tmpl w:val="C0B0A5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5C67783"/>
    <w:multiLevelType w:val="hybridMultilevel"/>
    <w:tmpl w:val="532899AC"/>
    <w:lvl w:ilvl="0" w:tplc="C8B6AA00">
      <w:numFmt w:val="bullet"/>
      <w:lvlText w:val="•"/>
      <w:lvlJc w:val="left"/>
      <w:pPr>
        <w:ind w:left="837" w:hanging="146"/>
      </w:pPr>
      <w:rPr>
        <w:rFonts w:ascii="Arial" w:eastAsia="Arial" w:hAnsi="Arial" w:cs="Arial" w:hint="default"/>
        <w:spacing w:val="19"/>
        <w:w w:val="100"/>
        <w:sz w:val="36"/>
        <w:szCs w:val="36"/>
      </w:rPr>
    </w:lvl>
    <w:lvl w:ilvl="1" w:tplc="4CE69740">
      <w:numFmt w:val="bullet"/>
      <w:lvlText w:val="•"/>
      <w:lvlJc w:val="left"/>
      <w:pPr>
        <w:ind w:left="1760" w:hanging="146"/>
      </w:pPr>
      <w:rPr>
        <w:rFonts w:hint="default"/>
      </w:rPr>
    </w:lvl>
    <w:lvl w:ilvl="2" w:tplc="E4E267FA">
      <w:numFmt w:val="bullet"/>
      <w:lvlText w:val="•"/>
      <w:lvlJc w:val="left"/>
      <w:pPr>
        <w:ind w:left="2680" w:hanging="146"/>
      </w:pPr>
      <w:rPr>
        <w:rFonts w:hint="default"/>
      </w:rPr>
    </w:lvl>
    <w:lvl w:ilvl="3" w:tplc="7F9E7022">
      <w:numFmt w:val="bullet"/>
      <w:lvlText w:val="•"/>
      <w:lvlJc w:val="left"/>
      <w:pPr>
        <w:ind w:left="3600" w:hanging="146"/>
      </w:pPr>
      <w:rPr>
        <w:rFonts w:hint="default"/>
      </w:rPr>
    </w:lvl>
    <w:lvl w:ilvl="4" w:tplc="66124160">
      <w:numFmt w:val="bullet"/>
      <w:lvlText w:val="•"/>
      <w:lvlJc w:val="left"/>
      <w:pPr>
        <w:ind w:left="4520" w:hanging="146"/>
      </w:pPr>
      <w:rPr>
        <w:rFonts w:hint="default"/>
      </w:rPr>
    </w:lvl>
    <w:lvl w:ilvl="5" w:tplc="86F837FA">
      <w:numFmt w:val="bullet"/>
      <w:lvlText w:val="•"/>
      <w:lvlJc w:val="left"/>
      <w:pPr>
        <w:ind w:left="5440" w:hanging="146"/>
      </w:pPr>
      <w:rPr>
        <w:rFonts w:hint="default"/>
      </w:rPr>
    </w:lvl>
    <w:lvl w:ilvl="6" w:tplc="F6E438C8">
      <w:numFmt w:val="bullet"/>
      <w:lvlText w:val="•"/>
      <w:lvlJc w:val="left"/>
      <w:pPr>
        <w:ind w:left="6360" w:hanging="146"/>
      </w:pPr>
      <w:rPr>
        <w:rFonts w:hint="default"/>
      </w:rPr>
    </w:lvl>
    <w:lvl w:ilvl="7" w:tplc="D450B558">
      <w:numFmt w:val="bullet"/>
      <w:lvlText w:val="•"/>
      <w:lvlJc w:val="left"/>
      <w:pPr>
        <w:ind w:left="7280" w:hanging="146"/>
      </w:pPr>
      <w:rPr>
        <w:rFonts w:hint="default"/>
      </w:rPr>
    </w:lvl>
    <w:lvl w:ilvl="8" w:tplc="65E226FA">
      <w:numFmt w:val="bullet"/>
      <w:lvlText w:val="•"/>
      <w:lvlJc w:val="left"/>
      <w:pPr>
        <w:ind w:left="8200" w:hanging="146"/>
      </w:pPr>
      <w:rPr>
        <w:rFonts w:hint="default"/>
      </w:rPr>
    </w:lvl>
  </w:abstractNum>
  <w:abstractNum w:abstractNumId="21" w15:restartNumberingAfterBreak="0">
    <w:nsid w:val="182F774B"/>
    <w:multiLevelType w:val="hybridMultilevel"/>
    <w:tmpl w:val="C9984834"/>
    <w:lvl w:ilvl="0" w:tplc="080A0001">
      <w:start w:val="1"/>
      <w:numFmt w:val="bullet"/>
      <w:lvlText w:val=""/>
      <w:lvlJc w:val="left"/>
      <w:pPr>
        <w:ind w:left="777" w:hanging="360"/>
      </w:pPr>
      <w:rPr>
        <w:rFonts w:ascii="Symbol" w:hAnsi="Symbol" w:hint="default"/>
      </w:rPr>
    </w:lvl>
    <w:lvl w:ilvl="1" w:tplc="5554EDDA">
      <w:start w:val="1"/>
      <w:numFmt w:val="bullet"/>
      <w:lvlText w:val="•"/>
      <w:lvlJc w:val="left"/>
      <w:pPr>
        <w:ind w:left="1777" w:hanging="640"/>
      </w:pPr>
      <w:rPr>
        <w:rFonts w:ascii="Arial" w:eastAsia="Arial" w:hAnsi="Arial" w:cs="Arial" w:hint="default"/>
      </w:rPr>
    </w:lvl>
    <w:lvl w:ilvl="2" w:tplc="080A0005" w:tentative="1">
      <w:start w:val="1"/>
      <w:numFmt w:val="bullet"/>
      <w:lvlText w:val=""/>
      <w:lvlJc w:val="left"/>
      <w:pPr>
        <w:ind w:left="2217" w:hanging="360"/>
      </w:pPr>
      <w:rPr>
        <w:rFonts w:ascii="Wingdings" w:hAnsi="Wingdings" w:hint="default"/>
      </w:rPr>
    </w:lvl>
    <w:lvl w:ilvl="3" w:tplc="080A0001" w:tentative="1">
      <w:start w:val="1"/>
      <w:numFmt w:val="bullet"/>
      <w:lvlText w:val=""/>
      <w:lvlJc w:val="left"/>
      <w:pPr>
        <w:ind w:left="2937" w:hanging="360"/>
      </w:pPr>
      <w:rPr>
        <w:rFonts w:ascii="Symbol" w:hAnsi="Symbol" w:hint="default"/>
      </w:rPr>
    </w:lvl>
    <w:lvl w:ilvl="4" w:tplc="080A0003" w:tentative="1">
      <w:start w:val="1"/>
      <w:numFmt w:val="bullet"/>
      <w:lvlText w:val="o"/>
      <w:lvlJc w:val="left"/>
      <w:pPr>
        <w:ind w:left="3657" w:hanging="360"/>
      </w:pPr>
      <w:rPr>
        <w:rFonts w:ascii="Courier New" w:hAnsi="Courier New" w:cs="Courier New" w:hint="default"/>
      </w:rPr>
    </w:lvl>
    <w:lvl w:ilvl="5" w:tplc="080A0005" w:tentative="1">
      <w:start w:val="1"/>
      <w:numFmt w:val="bullet"/>
      <w:lvlText w:val=""/>
      <w:lvlJc w:val="left"/>
      <w:pPr>
        <w:ind w:left="4377" w:hanging="360"/>
      </w:pPr>
      <w:rPr>
        <w:rFonts w:ascii="Wingdings" w:hAnsi="Wingdings" w:hint="default"/>
      </w:rPr>
    </w:lvl>
    <w:lvl w:ilvl="6" w:tplc="080A0001" w:tentative="1">
      <w:start w:val="1"/>
      <w:numFmt w:val="bullet"/>
      <w:lvlText w:val=""/>
      <w:lvlJc w:val="left"/>
      <w:pPr>
        <w:ind w:left="5097" w:hanging="360"/>
      </w:pPr>
      <w:rPr>
        <w:rFonts w:ascii="Symbol" w:hAnsi="Symbol" w:hint="default"/>
      </w:rPr>
    </w:lvl>
    <w:lvl w:ilvl="7" w:tplc="080A0003" w:tentative="1">
      <w:start w:val="1"/>
      <w:numFmt w:val="bullet"/>
      <w:lvlText w:val="o"/>
      <w:lvlJc w:val="left"/>
      <w:pPr>
        <w:ind w:left="5817" w:hanging="360"/>
      </w:pPr>
      <w:rPr>
        <w:rFonts w:ascii="Courier New" w:hAnsi="Courier New" w:cs="Courier New" w:hint="default"/>
      </w:rPr>
    </w:lvl>
    <w:lvl w:ilvl="8" w:tplc="080A0005" w:tentative="1">
      <w:start w:val="1"/>
      <w:numFmt w:val="bullet"/>
      <w:lvlText w:val=""/>
      <w:lvlJc w:val="left"/>
      <w:pPr>
        <w:ind w:left="6537" w:hanging="360"/>
      </w:pPr>
      <w:rPr>
        <w:rFonts w:ascii="Wingdings" w:hAnsi="Wingdings" w:hint="default"/>
      </w:rPr>
    </w:lvl>
  </w:abstractNum>
  <w:abstractNum w:abstractNumId="22" w15:restartNumberingAfterBreak="0">
    <w:nsid w:val="188977B7"/>
    <w:multiLevelType w:val="multilevel"/>
    <w:tmpl w:val="F9D4C092"/>
    <w:lvl w:ilvl="0">
      <w:start w:val="2"/>
      <w:numFmt w:val="decimal"/>
      <w:lvlText w:val="%1"/>
      <w:lvlJc w:val="left"/>
      <w:pPr>
        <w:ind w:left="1862" w:hanging="893"/>
      </w:pPr>
      <w:rPr>
        <w:rFonts w:hint="default"/>
      </w:rPr>
    </w:lvl>
    <w:lvl w:ilvl="1">
      <w:start w:val="3"/>
      <w:numFmt w:val="decimal"/>
      <w:lvlText w:val="%1.%2"/>
      <w:lvlJc w:val="left"/>
      <w:pPr>
        <w:ind w:left="1862" w:hanging="893"/>
      </w:pPr>
      <w:rPr>
        <w:rFonts w:ascii="Arial" w:eastAsia="Arial" w:hAnsi="Arial" w:cs="Arial" w:hint="default"/>
        <w:spacing w:val="-1"/>
        <w:w w:val="94"/>
        <w:sz w:val="32"/>
        <w:szCs w:val="32"/>
      </w:rPr>
    </w:lvl>
    <w:lvl w:ilvl="2">
      <w:numFmt w:val="bullet"/>
      <w:lvlText w:val="•"/>
      <w:lvlJc w:val="left"/>
      <w:pPr>
        <w:ind w:left="3496" w:hanging="893"/>
      </w:pPr>
      <w:rPr>
        <w:rFonts w:hint="default"/>
      </w:rPr>
    </w:lvl>
    <w:lvl w:ilvl="3">
      <w:numFmt w:val="bullet"/>
      <w:lvlText w:val="•"/>
      <w:lvlJc w:val="left"/>
      <w:pPr>
        <w:ind w:left="4314" w:hanging="893"/>
      </w:pPr>
      <w:rPr>
        <w:rFonts w:hint="default"/>
      </w:rPr>
    </w:lvl>
    <w:lvl w:ilvl="4">
      <w:numFmt w:val="bullet"/>
      <w:lvlText w:val="•"/>
      <w:lvlJc w:val="left"/>
      <w:pPr>
        <w:ind w:left="5132" w:hanging="893"/>
      </w:pPr>
      <w:rPr>
        <w:rFonts w:hint="default"/>
      </w:rPr>
    </w:lvl>
    <w:lvl w:ilvl="5">
      <w:numFmt w:val="bullet"/>
      <w:lvlText w:val="•"/>
      <w:lvlJc w:val="left"/>
      <w:pPr>
        <w:ind w:left="5950" w:hanging="893"/>
      </w:pPr>
      <w:rPr>
        <w:rFonts w:hint="default"/>
      </w:rPr>
    </w:lvl>
    <w:lvl w:ilvl="6">
      <w:numFmt w:val="bullet"/>
      <w:lvlText w:val="•"/>
      <w:lvlJc w:val="left"/>
      <w:pPr>
        <w:ind w:left="6768" w:hanging="893"/>
      </w:pPr>
      <w:rPr>
        <w:rFonts w:hint="default"/>
      </w:rPr>
    </w:lvl>
    <w:lvl w:ilvl="7">
      <w:numFmt w:val="bullet"/>
      <w:lvlText w:val="•"/>
      <w:lvlJc w:val="left"/>
      <w:pPr>
        <w:ind w:left="7586" w:hanging="893"/>
      </w:pPr>
      <w:rPr>
        <w:rFonts w:hint="default"/>
      </w:rPr>
    </w:lvl>
    <w:lvl w:ilvl="8">
      <w:numFmt w:val="bullet"/>
      <w:lvlText w:val="•"/>
      <w:lvlJc w:val="left"/>
      <w:pPr>
        <w:ind w:left="8404" w:hanging="893"/>
      </w:pPr>
      <w:rPr>
        <w:rFonts w:hint="default"/>
      </w:rPr>
    </w:lvl>
  </w:abstractNum>
  <w:abstractNum w:abstractNumId="23" w15:restartNumberingAfterBreak="0">
    <w:nsid w:val="1AE20B35"/>
    <w:multiLevelType w:val="hybridMultilevel"/>
    <w:tmpl w:val="34AE5708"/>
    <w:lvl w:ilvl="0" w:tplc="180A0001">
      <w:start w:val="1"/>
      <w:numFmt w:val="bullet"/>
      <w:lvlText w:val=""/>
      <w:lvlJc w:val="left"/>
      <w:pPr>
        <w:ind w:left="720" w:hanging="360"/>
      </w:pPr>
      <w:rPr>
        <w:rFonts w:ascii="Symbol" w:hAnsi="Symbol" w:hint="default"/>
      </w:rPr>
    </w:lvl>
    <w:lvl w:ilvl="1" w:tplc="180A0003" w:tentative="1">
      <w:start w:val="1"/>
      <w:numFmt w:val="bullet"/>
      <w:lvlText w:val="o"/>
      <w:lvlJc w:val="left"/>
      <w:pPr>
        <w:ind w:left="1440" w:hanging="360"/>
      </w:pPr>
      <w:rPr>
        <w:rFonts w:ascii="Courier New" w:hAnsi="Courier New" w:cs="Courier New" w:hint="default"/>
      </w:rPr>
    </w:lvl>
    <w:lvl w:ilvl="2" w:tplc="180A0005" w:tentative="1">
      <w:start w:val="1"/>
      <w:numFmt w:val="bullet"/>
      <w:lvlText w:val=""/>
      <w:lvlJc w:val="left"/>
      <w:pPr>
        <w:ind w:left="2160" w:hanging="360"/>
      </w:pPr>
      <w:rPr>
        <w:rFonts w:ascii="Wingdings" w:hAnsi="Wingdings" w:hint="default"/>
      </w:rPr>
    </w:lvl>
    <w:lvl w:ilvl="3" w:tplc="180A0001" w:tentative="1">
      <w:start w:val="1"/>
      <w:numFmt w:val="bullet"/>
      <w:lvlText w:val=""/>
      <w:lvlJc w:val="left"/>
      <w:pPr>
        <w:ind w:left="2880" w:hanging="360"/>
      </w:pPr>
      <w:rPr>
        <w:rFonts w:ascii="Symbol" w:hAnsi="Symbol" w:hint="default"/>
      </w:rPr>
    </w:lvl>
    <w:lvl w:ilvl="4" w:tplc="180A0003" w:tentative="1">
      <w:start w:val="1"/>
      <w:numFmt w:val="bullet"/>
      <w:lvlText w:val="o"/>
      <w:lvlJc w:val="left"/>
      <w:pPr>
        <w:ind w:left="3600" w:hanging="360"/>
      </w:pPr>
      <w:rPr>
        <w:rFonts w:ascii="Courier New" w:hAnsi="Courier New" w:cs="Courier New" w:hint="default"/>
      </w:rPr>
    </w:lvl>
    <w:lvl w:ilvl="5" w:tplc="180A0005" w:tentative="1">
      <w:start w:val="1"/>
      <w:numFmt w:val="bullet"/>
      <w:lvlText w:val=""/>
      <w:lvlJc w:val="left"/>
      <w:pPr>
        <w:ind w:left="4320" w:hanging="360"/>
      </w:pPr>
      <w:rPr>
        <w:rFonts w:ascii="Wingdings" w:hAnsi="Wingdings" w:hint="default"/>
      </w:rPr>
    </w:lvl>
    <w:lvl w:ilvl="6" w:tplc="180A0001" w:tentative="1">
      <w:start w:val="1"/>
      <w:numFmt w:val="bullet"/>
      <w:lvlText w:val=""/>
      <w:lvlJc w:val="left"/>
      <w:pPr>
        <w:ind w:left="5040" w:hanging="360"/>
      </w:pPr>
      <w:rPr>
        <w:rFonts w:ascii="Symbol" w:hAnsi="Symbol" w:hint="default"/>
      </w:rPr>
    </w:lvl>
    <w:lvl w:ilvl="7" w:tplc="180A0003" w:tentative="1">
      <w:start w:val="1"/>
      <w:numFmt w:val="bullet"/>
      <w:lvlText w:val="o"/>
      <w:lvlJc w:val="left"/>
      <w:pPr>
        <w:ind w:left="5760" w:hanging="360"/>
      </w:pPr>
      <w:rPr>
        <w:rFonts w:ascii="Courier New" w:hAnsi="Courier New" w:cs="Courier New" w:hint="default"/>
      </w:rPr>
    </w:lvl>
    <w:lvl w:ilvl="8" w:tplc="180A0005" w:tentative="1">
      <w:start w:val="1"/>
      <w:numFmt w:val="bullet"/>
      <w:lvlText w:val=""/>
      <w:lvlJc w:val="left"/>
      <w:pPr>
        <w:ind w:left="6480" w:hanging="360"/>
      </w:pPr>
      <w:rPr>
        <w:rFonts w:ascii="Wingdings" w:hAnsi="Wingdings" w:hint="default"/>
      </w:rPr>
    </w:lvl>
  </w:abstractNum>
  <w:abstractNum w:abstractNumId="24" w15:restartNumberingAfterBreak="0">
    <w:nsid w:val="1C714905"/>
    <w:multiLevelType w:val="hybridMultilevel"/>
    <w:tmpl w:val="264C7F84"/>
    <w:lvl w:ilvl="0" w:tplc="180A0001">
      <w:start w:val="1"/>
      <w:numFmt w:val="bullet"/>
      <w:lvlText w:val=""/>
      <w:lvlJc w:val="left"/>
      <w:pPr>
        <w:ind w:left="720" w:hanging="360"/>
      </w:pPr>
      <w:rPr>
        <w:rFonts w:ascii="Symbol" w:hAnsi="Symbol" w:hint="default"/>
      </w:rPr>
    </w:lvl>
    <w:lvl w:ilvl="1" w:tplc="180A0003" w:tentative="1">
      <w:start w:val="1"/>
      <w:numFmt w:val="bullet"/>
      <w:lvlText w:val="o"/>
      <w:lvlJc w:val="left"/>
      <w:pPr>
        <w:ind w:left="1440" w:hanging="360"/>
      </w:pPr>
      <w:rPr>
        <w:rFonts w:ascii="Courier New" w:hAnsi="Courier New" w:cs="Courier New" w:hint="default"/>
      </w:rPr>
    </w:lvl>
    <w:lvl w:ilvl="2" w:tplc="180A0005" w:tentative="1">
      <w:start w:val="1"/>
      <w:numFmt w:val="bullet"/>
      <w:lvlText w:val=""/>
      <w:lvlJc w:val="left"/>
      <w:pPr>
        <w:ind w:left="2160" w:hanging="360"/>
      </w:pPr>
      <w:rPr>
        <w:rFonts w:ascii="Wingdings" w:hAnsi="Wingdings" w:hint="default"/>
      </w:rPr>
    </w:lvl>
    <w:lvl w:ilvl="3" w:tplc="180A0001" w:tentative="1">
      <w:start w:val="1"/>
      <w:numFmt w:val="bullet"/>
      <w:lvlText w:val=""/>
      <w:lvlJc w:val="left"/>
      <w:pPr>
        <w:ind w:left="2880" w:hanging="360"/>
      </w:pPr>
      <w:rPr>
        <w:rFonts w:ascii="Symbol" w:hAnsi="Symbol" w:hint="default"/>
      </w:rPr>
    </w:lvl>
    <w:lvl w:ilvl="4" w:tplc="180A0003" w:tentative="1">
      <w:start w:val="1"/>
      <w:numFmt w:val="bullet"/>
      <w:lvlText w:val="o"/>
      <w:lvlJc w:val="left"/>
      <w:pPr>
        <w:ind w:left="3600" w:hanging="360"/>
      </w:pPr>
      <w:rPr>
        <w:rFonts w:ascii="Courier New" w:hAnsi="Courier New" w:cs="Courier New" w:hint="default"/>
      </w:rPr>
    </w:lvl>
    <w:lvl w:ilvl="5" w:tplc="180A0005" w:tentative="1">
      <w:start w:val="1"/>
      <w:numFmt w:val="bullet"/>
      <w:lvlText w:val=""/>
      <w:lvlJc w:val="left"/>
      <w:pPr>
        <w:ind w:left="4320" w:hanging="360"/>
      </w:pPr>
      <w:rPr>
        <w:rFonts w:ascii="Wingdings" w:hAnsi="Wingdings" w:hint="default"/>
      </w:rPr>
    </w:lvl>
    <w:lvl w:ilvl="6" w:tplc="180A0001" w:tentative="1">
      <w:start w:val="1"/>
      <w:numFmt w:val="bullet"/>
      <w:lvlText w:val=""/>
      <w:lvlJc w:val="left"/>
      <w:pPr>
        <w:ind w:left="5040" w:hanging="360"/>
      </w:pPr>
      <w:rPr>
        <w:rFonts w:ascii="Symbol" w:hAnsi="Symbol" w:hint="default"/>
      </w:rPr>
    </w:lvl>
    <w:lvl w:ilvl="7" w:tplc="180A0003" w:tentative="1">
      <w:start w:val="1"/>
      <w:numFmt w:val="bullet"/>
      <w:lvlText w:val="o"/>
      <w:lvlJc w:val="left"/>
      <w:pPr>
        <w:ind w:left="5760" w:hanging="360"/>
      </w:pPr>
      <w:rPr>
        <w:rFonts w:ascii="Courier New" w:hAnsi="Courier New" w:cs="Courier New" w:hint="default"/>
      </w:rPr>
    </w:lvl>
    <w:lvl w:ilvl="8" w:tplc="180A0005" w:tentative="1">
      <w:start w:val="1"/>
      <w:numFmt w:val="bullet"/>
      <w:lvlText w:val=""/>
      <w:lvlJc w:val="left"/>
      <w:pPr>
        <w:ind w:left="6480" w:hanging="360"/>
      </w:pPr>
      <w:rPr>
        <w:rFonts w:ascii="Wingdings" w:hAnsi="Wingdings" w:hint="default"/>
      </w:rPr>
    </w:lvl>
  </w:abstractNum>
  <w:abstractNum w:abstractNumId="25" w15:restartNumberingAfterBreak="0">
    <w:nsid w:val="1D6E29D8"/>
    <w:multiLevelType w:val="hybridMultilevel"/>
    <w:tmpl w:val="73981FD0"/>
    <w:lvl w:ilvl="0" w:tplc="080A000F">
      <w:start w:val="1"/>
      <w:numFmt w:val="decimal"/>
      <w:lvlText w:val="%1."/>
      <w:lvlJc w:val="left"/>
      <w:pPr>
        <w:ind w:left="777" w:hanging="360"/>
      </w:pPr>
    </w:lvl>
    <w:lvl w:ilvl="1" w:tplc="080A0019" w:tentative="1">
      <w:start w:val="1"/>
      <w:numFmt w:val="lowerLetter"/>
      <w:lvlText w:val="%2."/>
      <w:lvlJc w:val="left"/>
      <w:pPr>
        <w:ind w:left="1497" w:hanging="360"/>
      </w:pPr>
    </w:lvl>
    <w:lvl w:ilvl="2" w:tplc="080A001B" w:tentative="1">
      <w:start w:val="1"/>
      <w:numFmt w:val="lowerRoman"/>
      <w:lvlText w:val="%3."/>
      <w:lvlJc w:val="right"/>
      <w:pPr>
        <w:ind w:left="2217" w:hanging="180"/>
      </w:pPr>
    </w:lvl>
    <w:lvl w:ilvl="3" w:tplc="080A000F" w:tentative="1">
      <w:start w:val="1"/>
      <w:numFmt w:val="decimal"/>
      <w:lvlText w:val="%4."/>
      <w:lvlJc w:val="left"/>
      <w:pPr>
        <w:ind w:left="2937" w:hanging="360"/>
      </w:pPr>
    </w:lvl>
    <w:lvl w:ilvl="4" w:tplc="080A0019" w:tentative="1">
      <w:start w:val="1"/>
      <w:numFmt w:val="lowerLetter"/>
      <w:lvlText w:val="%5."/>
      <w:lvlJc w:val="left"/>
      <w:pPr>
        <w:ind w:left="3657" w:hanging="360"/>
      </w:pPr>
    </w:lvl>
    <w:lvl w:ilvl="5" w:tplc="080A001B" w:tentative="1">
      <w:start w:val="1"/>
      <w:numFmt w:val="lowerRoman"/>
      <w:lvlText w:val="%6."/>
      <w:lvlJc w:val="right"/>
      <w:pPr>
        <w:ind w:left="4377" w:hanging="180"/>
      </w:pPr>
    </w:lvl>
    <w:lvl w:ilvl="6" w:tplc="080A000F" w:tentative="1">
      <w:start w:val="1"/>
      <w:numFmt w:val="decimal"/>
      <w:lvlText w:val="%7."/>
      <w:lvlJc w:val="left"/>
      <w:pPr>
        <w:ind w:left="5097" w:hanging="360"/>
      </w:pPr>
    </w:lvl>
    <w:lvl w:ilvl="7" w:tplc="080A0019" w:tentative="1">
      <w:start w:val="1"/>
      <w:numFmt w:val="lowerLetter"/>
      <w:lvlText w:val="%8."/>
      <w:lvlJc w:val="left"/>
      <w:pPr>
        <w:ind w:left="5817" w:hanging="360"/>
      </w:pPr>
    </w:lvl>
    <w:lvl w:ilvl="8" w:tplc="080A001B" w:tentative="1">
      <w:start w:val="1"/>
      <w:numFmt w:val="lowerRoman"/>
      <w:lvlText w:val="%9."/>
      <w:lvlJc w:val="right"/>
      <w:pPr>
        <w:ind w:left="6537" w:hanging="180"/>
      </w:pPr>
    </w:lvl>
  </w:abstractNum>
  <w:abstractNum w:abstractNumId="26" w15:restartNumberingAfterBreak="0">
    <w:nsid w:val="1DED3905"/>
    <w:multiLevelType w:val="multilevel"/>
    <w:tmpl w:val="5588A4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1E3D3CEA"/>
    <w:multiLevelType w:val="hybridMultilevel"/>
    <w:tmpl w:val="FFECAC0A"/>
    <w:lvl w:ilvl="0" w:tplc="A848638A">
      <w:start w:val="1"/>
      <w:numFmt w:val="decimal"/>
      <w:lvlText w:val="%1."/>
      <w:lvlJc w:val="left"/>
      <w:pPr>
        <w:ind w:left="570" w:hanging="240"/>
      </w:pPr>
      <w:rPr>
        <w:rFonts w:ascii="Times New Roman" w:eastAsia="Arial" w:hAnsi="Times New Roman" w:cs="Times New Roman"/>
        <w:spacing w:val="0"/>
        <w:w w:val="100"/>
        <w:lang w:val="es-ES" w:eastAsia="en-US" w:bidi="ar-SA"/>
      </w:rPr>
    </w:lvl>
    <w:lvl w:ilvl="1" w:tplc="07CC884C">
      <w:numFmt w:val="bullet"/>
      <w:lvlText w:val="-"/>
      <w:lvlJc w:val="left"/>
      <w:pPr>
        <w:ind w:left="330" w:hanging="206"/>
      </w:pPr>
      <w:rPr>
        <w:rFonts w:ascii="Times New Roman" w:eastAsia="Times New Roman" w:hAnsi="Times New Roman" w:cs="Times New Roman" w:hint="default"/>
        <w:b w:val="0"/>
        <w:bCs w:val="0"/>
        <w:i w:val="0"/>
        <w:iCs w:val="0"/>
        <w:spacing w:val="0"/>
        <w:w w:val="100"/>
        <w:sz w:val="24"/>
        <w:szCs w:val="24"/>
        <w:lang w:val="es-ES" w:eastAsia="en-US" w:bidi="ar-SA"/>
      </w:rPr>
    </w:lvl>
    <w:lvl w:ilvl="2" w:tplc="3DB23F2E">
      <w:numFmt w:val="bullet"/>
      <w:lvlText w:val="•"/>
      <w:lvlJc w:val="left"/>
      <w:pPr>
        <w:ind w:left="1635" w:hanging="206"/>
      </w:pPr>
      <w:rPr>
        <w:rFonts w:hint="default"/>
        <w:lang w:val="es-ES" w:eastAsia="en-US" w:bidi="ar-SA"/>
      </w:rPr>
    </w:lvl>
    <w:lvl w:ilvl="3" w:tplc="25DE0D3E">
      <w:numFmt w:val="bullet"/>
      <w:lvlText w:val="•"/>
      <w:lvlJc w:val="left"/>
      <w:pPr>
        <w:ind w:left="2691" w:hanging="206"/>
      </w:pPr>
      <w:rPr>
        <w:rFonts w:hint="default"/>
        <w:lang w:val="es-ES" w:eastAsia="en-US" w:bidi="ar-SA"/>
      </w:rPr>
    </w:lvl>
    <w:lvl w:ilvl="4" w:tplc="777C5CC8">
      <w:numFmt w:val="bullet"/>
      <w:lvlText w:val="•"/>
      <w:lvlJc w:val="left"/>
      <w:pPr>
        <w:ind w:left="3746" w:hanging="206"/>
      </w:pPr>
      <w:rPr>
        <w:rFonts w:hint="default"/>
        <w:lang w:val="es-ES" w:eastAsia="en-US" w:bidi="ar-SA"/>
      </w:rPr>
    </w:lvl>
    <w:lvl w:ilvl="5" w:tplc="EFC272EC">
      <w:numFmt w:val="bullet"/>
      <w:lvlText w:val="•"/>
      <w:lvlJc w:val="left"/>
      <w:pPr>
        <w:ind w:left="4802" w:hanging="206"/>
      </w:pPr>
      <w:rPr>
        <w:rFonts w:hint="default"/>
        <w:lang w:val="es-ES" w:eastAsia="en-US" w:bidi="ar-SA"/>
      </w:rPr>
    </w:lvl>
    <w:lvl w:ilvl="6" w:tplc="6C9AE574">
      <w:numFmt w:val="bullet"/>
      <w:lvlText w:val="•"/>
      <w:lvlJc w:val="left"/>
      <w:pPr>
        <w:ind w:left="5857" w:hanging="206"/>
      </w:pPr>
      <w:rPr>
        <w:rFonts w:hint="default"/>
        <w:lang w:val="es-ES" w:eastAsia="en-US" w:bidi="ar-SA"/>
      </w:rPr>
    </w:lvl>
    <w:lvl w:ilvl="7" w:tplc="4088205A">
      <w:numFmt w:val="bullet"/>
      <w:lvlText w:val="•"/>
      <w:lvlJc w:val="left"/>
      <w:pPr>
        <w:ind w:left="6913" w:hanging="206"/>
      </w:pPr>
      <w:rPr>
        <w:rFonts w:hint="default"/>
        <w:lang w:val="es-ES" w:eastAsia="en-US" w:bidi="ar-SA"/>
      </w:rPr>
    </w:lvl>
    <w:lvl w:ilvl="8" w:tplc="8C7CD7D8">
      <w:numFmt w:val="bullet"/>
      <w:lvlText w:val="•"/>
      <w:lvlJc w:val="left"/>
      <w:pPr>
        <w:ind w:left="7968" w:hanging="206"/>
      </w:pPr>
      <w:rPr>
        <w:rFonts w:hint="default"/>
        <w:lang w:val="es-ES" w:eastAsia="en-US" w:bidi="ar-SA"/>
      </w:rPr>
    </w:lvl>
  </w:abstractNum>
  <w:abstractNum w:abstractNumId="28" w15:restartNumberingAfterBreak="0">
    <w:nsid w:val="215D30B8"/>
    <w:multiLevelType w:val="hybridMultilevel"/>
    <w:tmpl w:val="A0FC4EEC"/>
    <w:lvl w:ilvl="0" w:tplc="080A0001">
      <w:start w:val="1"/>
      <w:numFmt w:val="bullet"/>
      <w:lvlText w:val=""/>
      <w:lvlJc w:val="left"/>
      <w:pPr>
        <w:ind w:left="777" w:hanging="360"/>
      </w:pPr>
      <w:rPr>
        <w:rFonts w:ascii="Symbol" w:hAnsi="Symbol" w:hint="default"/>
      </w:rPr>
    </w:lvl>
    <w:lvl w:ilvl="1" w:tplc="080A0003" w:tentative="1">
      <w:start w:val="1"/>
      <w:numFmt w:val="bullet"/>
      <w:lvlText w:val="o"/>
      <w:lvlJc w:val="left"/>
      <w:pPr>
        <w:ind w:left="1497" w:hanging="360"/>
      </w:pPr>
      <w:rPr>
        <w:rFonts w:ascii="Courier New" w:hAnsi="Courier New" w:cs="Courier New" w:hint="default"/>
      </w:rPr>
    </w:lvl>
    <w:lvl w:ilvl="2" w:tplc="080A0005" w:tentative="1">
      <w:start w:val="1"/>
      <w:numFmt w:val="bullet"/>
      <w:lvlText w:val=""/>
      <w:lvlJc w:val="left"/>
      <w:pPr>
        <w:ind w:left="2217" w:hanging="360"/>
      </w:pPr>
      <w:rPr>
        <w:rFonts w:ascii="Wingdings" w:hAnsi="Wingdings" w:hint="default"/>
      </w:rPr>
    </w:lvl>
    <w:lvl w:ilvl="3" w:tplc="080A0001" w:tentative="1">
      <w:start w:val="1"/>
      <w:numFmt w:val="bullet"/>
      <w:lvlText w:val=""/>
      <w:lvlJc w:val="left"/>
      <w:pPr>
        <w:ind w:left="2937" w:hanging="360"/>
      </w:pPr>
      <w:rPr>
        <w:rFonts w:ascii="Symbol" w:hAnsi="Symbol" w:hint="default"/>
      </w:rPr>
    </w:lvl>
    <w:lvl w:ilvl="4" w:tplc="080A0003" w:tentative="1">
      <w:start w:val="1"/>
      <w:numFmt w:val="bullet"/>
      <w:lvlText w:val="o"/>
      <w:lvlJc w:val="left"/>
      <w:pPr>
        <w:ind w:left="3657" w:hanging="360"/>
      </w:pPr>
      <w:rPr>
        <w:rFonts w:ascii="Courier New" w:hAnsi="Courier New" w:cs="Courier New" w:hint="default"/>
      </w:rPr>
    </w:lvl>
    <w:lvl w:ilvl="5" w:tplc="080A0005" w:tentative="1">
      <w:start w:val="1"/>
      <w:numFmt w:val="bullet"/>
      <w:lvlText w:val=""/>
      <w:lvlJc w:val="left"/>
      <w:pPr>
        <w:ind w:left="4377" w:hanging="360"/>
      </w:pPr>
      <w:rPr>
        <w:rFonts w:ascii="Wingdings" w:hAnsi="Wingdings" w:hint="default"/>
      </w:rPr>
    </w:lvl>
    <w:lvl w:ilvl="6" w:tplc="080A0001" w:tentative="1">
      <w:start w:val="1"/>
      <w:numFmt w:val="bullet"/>
      <w:lvlText w:val=""/>
      <w:lvlJc w:val="left"/>
      <w:pPr>
        <w:ind w:left="5097" w:hanging="360"/>
      </w:pPr>
      <w:rPr>
        <w:rFonts w:ascii="Symbol" w:hAnsi="Symbol" w:hint="default"/>
      </w:rPr>
    </w:lvl>
    <w:lvl w:ilvl="7" w:tplc="080A0003" w:tentative="1">
      <w:start w:val="1"/>
      <w:numFmt w:val="bullet"/>
      <w:lvlText w:val="o"/>
      <w:lvlJc w:val="left"/>
      <w:pPr>
        <w:ind w:left="5817" w:hanging="360"/>
      </w:pPr>
      <w:rPr>
        <w:rFonts w:ascii="Courier New" w:hAnsi="Courier New" w:cs="Courier New" w:hint="default"/>
      </w:rPr>
    </w:lvl>
    <w:lvl w:ilvl="8" w:tplc="080A0005" w:tentative="1">
      <w:start w:val="1"/>
      <w:numFmt w:val="bullet"/>
      <w:lvlText w:val=""/>
      <w:lvlJc w:val="left"/>
      <w:pPr>
        <w:ind w:left="6537" w:hanging="360"/>
      </w:pPr>
      <w:rPr>
        <w:rFonts w:ascii="Wingdings" w:hAnsi="Wingdings" w:hint="default"/>
      </w:rPr>
    </w:lvl>
  </w:abstractNum>
  <w:abstractNum w:abstractNumId="29" w15:restartNumberingAfterBreak="0">
    <w:nsid w:val="217F309A"/>
    <w:multiLevelType w:val="hybridMultilevel"/>
    <w:tmpl w:val="D1F42134"/>
    <w:lvl w:ilvl="0" w:tplc="330E2E9E">
      <w:start w:val="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242C5249"/>
    <w:multiLevelType w:val="multilevel"/>
    <w:tmpl w:val="E17273E4"/>
    <w:lvl w:ilvl="0">
      <w:start w:val="1"/>
      <w:numFmt w:val="decimal"/>
      <w:lvlText w:val="%1"/>
      <w:lvlJc w:val="left"/>
      <w:pPr>
        <w:ind w:left="1479" w:hanging="530"/>
      </w:pPr>
      <w:rPr>
        <w:rFonts w:hint="default"/>
      </w:rPr>
    </w:lvl>
    <w:lvl w:ilvl="1">
      <w:start w:val="1"/>
      <w:numFmt w:val="decimal"/>
      <w:lvlText w:val="%1.%2"/>
      <w:lvlJc w:val="left"/>
      <w:pPr>
        <w:ind w:left="1479" w:hanging="530"/>
      </w:pPr>
      <w:rPr>
        <w:rFonts w:ascii="Arial" w:eastAsia="Arial" w:hAnsi="Arial" w:cs="Arial" w:hint="default"/>
        <w:spacing w:val="-1"/>
        <w:w w:val="107"/>
        <w:sz w:val="32"/>
        <w:szCs w:val="32"/>
      </w:rPr>
    </w:lvl>
    <w:lvl w:ilvl="2">
      <w:numFmt w:val="bullet"/>
      <w:lvlText w:val="•"/>
      <w:lvlJc w:val="left"/>
      <w:pPr>
        <w:ind w:left="3192" w:hanging="530"/>
      </w:pPr>
      <w:rPr>
        <w:rFonts w:hint="default"/>
      </w:rPr>
    </w:lvl>
    <w:lvl w:ilvl="3">
      <w:numFmt w:val="bullet"/>
      <w:lvlText w:val="•"/>
      <w:lvlJc w:val="left"/>
      <w:pPr>
        <w:ind w:left="4048" w:hanging="530"/>
      </w:pPr>
      <w:rPr>
        <w:rFonts w:hint="default"/>
      </w:rPr>
    </w:lvl>
    <w:lvl w:ilvl="4">
      <w:numFmt w:val="bullet"/>
      <w:lvlText w:val="•"/>
      <w:lvlJc w:val="left"/>
      <w:pPr>
        <w:ind w:left="4904" w:hanging="530"/>
      </w:pPr>
      <w:rPr>
        <w:rFonts w:hint="default"/>
      </w:rPr>
    </w:lvl>
    <w:lvl w:ilvl="5">
      <w:numFmt w:val="bullet"/>
      <w:lvlText w:val="•"/>
      <w:lvlJc w:val="left"/>
      <w:pPr>
        <w:ind w:left="5760" w:hanging="530"/>
      </w:pPr>
      <w:rPr>
        <w:rFonts w:hint="default"/>
      </w:rPr>
    </w:lvl>
    <w:lvl w:ilvl="6">
      <w:numFmt w:val="bullet"/>
      <w:lvlText w:val="•"/>
      <w:lvlJc w:val="left"/>
      <w:pPr>
        <w:ind w:left="6616" w:hanging="530"/>
      </w:pPr>
      <w:rPr>
        <w:rFonts w:hint="default"/>
      </w:rPr>
    </w:lvl>
    <w:lvl w:ilvl="7">
      <w:numFmt w:val="bullet"/>
      <w:lvlText w:val="•"/>
      <w:lvlJc w:val="left"/>
      <w:pPr>
        <w:ind w:left="7472" w:hanging="530"/>
      </w:pPr>
      <w:rPr>
        <w:rFonts w:hint="default"/>
      </w:rPr>
    </w:lvl>
    <w:lvl w:ilvl="8">
      <w:numFmt w:val="bullet"/>
      <w:lvlText w:val="•"/>
      <w:lvlJc w:val="left"/>
      <w:pPr>
        <w:ind w:left="8328" w:hanging="530"/>
      </w:pPr>
      <w:rPr>
        <w:rFonts w:hint="default"/>
      </w:rPr>
    </w:lvl>
  </w:abstractNum>
  <w:abstractNum w:abstractNumId="31" w15:restartNumberingAfterBreak="0">
    <w:nsid w:val="278A1494"/>
    <w:multiLevelType w:val="hybridMultilevel"/>
    <w:tmpl w:val="3112FB2C"/>
    <w:lvl w:ilvl="0" w:tplc="180A0001">
      <w:start w:val="1"/>
      <w:numFmt w:val="bullet"/>
      <w:lvlText w:val=""/>
      <w:lvlJc w:val="left"/>
      <w:pPr>
        <w:ind w:left="720" w:hanging="360"/>
      </w:pPr>
      <w:rPr>
        <w:rFonts w:ascii="Symbol" w:hAnsi="Symbol" w:hint="default"/>
      </w:rPr>
    </w:lvl>
    <w:lvl w:ilvl="1" w:tplc="180A0003" w:tentative="1">
      <w:start w:val="1"/>
      <w:numFmt w:val="bullet"/>
      <w:lvlText w:val="o"/>
      <w:lvlJc w:val="left"/>
      <w:pPr>
        <w:ind w:left="1440" w:hanging="360"/>
      </w:pPr>
      <w:rPr>
        <w:rFonts w:ascii="Courier New" w:hAnsi="Courier New" w:cs="Courier New" w:hint="default"/>
      </w:rPr>
    </w:lvl>
    <w:lvl w:ilvl="2" w:tplc="180A0005" w:tentative="1">
      <w:start w:val="1"/>
      <w:numFmt w:val="bullet"/>
      <w:lvlText w:val=""/>
      <w:lvlJc w:val="left"/>
      <w:pPr>
        <w:ind w:left="2160" w:hanging="360"/>
      </w:pPr>
      <w:rPr>
        <w:rFonts w:ascii="Wingdings" w:hAnsi="Wingdings" w:hint="default"/>
      </w:rPr>
    </w:lvl>
    <w:lvl w:ilvl="3" w:tplc="180A0001" w:tentative="1">
      <w:start w:val="1"/>
      <w:numFmt w:val="bullet"/>
      <w:lvlText w:val=""/>
      <w:lvlJc w:val="left"/>
      <w:pPr>
        <w:ind w:left="2880" w:hanging="360"/>
      </w:pPr>
      <w:rPr>
        <w:rFonts w:ascii="Symbol" w:hAnsi="Symbol" w:hint="default"/>
      </w:rPr>
    </w:lvl>
    <w:lvl w:ilvl="4" w:tplc="180A0003" w:tentative="1">
      <w:start w:val="1"/>
      <w:numFmt w:val="bullet"/>
      <w:lvlText w:val="o"/>
      <w:lvlJc w:val="left"/>
      <w:pPr>
        <w:ind w:left="3600" w:hanging="360"/>
      </w:pPr>
      <w:rPr>
        <w:rFonts w:ascii="Courier New" w:hAnsi="Courier New" w:cs="Courier New" w:hint="default"/>
      </w:rPr>
    </w:lvl>
    <w:lvl w:ilvl="5" w:tplc="180A0005" w:tentative="1">
      <w:start w:val="1"/>
      <w:numFmt w:val="bullet"/>
      <w:lvlText w:val=""/>
      <w:lvlJc w:val="left"/>
      <w:pPr>
        <w:ind w:left="4320" w:hanging="360"/>
      </w:pPr>
      <w:rPr>
        <w:rFonts w:ascii="Wingdings" w:hAnsi="Wingdings" w:hint="default"/>
      </w:rPr>
    </w:lvl>
    <w:lvl w:ilvl="6" w:tplc="180A0001" w:tentative="1">
      <w:start w:val="1"/>
      <w:numFmt w:val="bullet"/>
      <w:lvlText w:val=""/>
      <w:lvlJc w:val="left"/>
      <w:pPr>
        <w:ind w:left="5040" w:hanging="360"/>
      </w:pPr>
      <w:rPr>
        <w:rFonts w:ascii="Symbol" w:hAnsi="Symbol" w:hint="default"/>
      </w:rPr>
    </w:lvl>
    <w:lvl w:ilvl="7" w:tplc="180A0003" w:tentative="1">
      <w:start w:val="1"/>
      <w:numFmt w:val="bullet"/>
      <w:lvlText w:val="o"/>
      <w:lvlJc w:val="left"/>
      <w:pPr>
        <w:ind w:left="5760" w:hanging="360"/>
      </w:pPr>
      <w:rPr>
        <w:rFonts w:ascii="Courier New" w:hAnsi="Courier New" w:cs="Courier New" w:hint="default"/>
      </w:rPr>
    </w:lvl>
    <w:lvl w:ilvl="8" w:tplc="180A0005" w:tentative="1">
      <w:start w:val="1"/>
      <w:numFmt w:val="bullet"/>
      <w:lvlText w:val=""/>
      <w:lvlJc w:val="left"/>
      <w:pPr>
        <w:ind w:left="6480" w:hanging="360"/>
      </w:pPr>
      <w:rPr>
        <w:rFonts w:ascii="Wingdings" w:hAnsi="Wingdings" w:hint="default"/>
      </w:rPr>
    </w:lvl>
  </w:abstractNum>
  <w:abstractNum w:abstractNumId="32" w15:restartNumberingAfterBreak="0">
    <w:nsid w:val="28AC779A"/>
    <w:multiLevelType w:val="hybridMultilevel"/>
    <w:tmpl w:val="5C8AAEBE"/>
    <w:lvl w:ilvl="0" w:tplc="080A0001">
      <w:start w:val="1"/>
      <w:numFmt w:val="bullet"/>
      <w:lvlText w:val=""/>
      <w:lvlJc w:val="left"/>
      <w:pPr>
        <w:ind w:left="777" w:hanging="360"/>
      </w:pPr>
      <w:rPr>
        <w:rFonts w:ascii="Symbol" w:hAnsi="Symbol" w:hint="default"/>
      </w:rPr>
    </w:lvl>
    <w:lvl w:ilvl="1" w:tplc="080A0003" w:tentative="1">
      <w:start w:val="1"/>
      <w:numFmt w:val="bullet"/>
      <w:lvlText w:val="o"/>
      <w:lvlJc w:val="left"/>
      <w:pPr>
        <w:ind w:left="1497" w:hanging="360"/>
      </w:pPr>
      <w:rPr>
        <w:rFonts w:ascii="Courier New" w:hAnsi="Courier New" w:cs="Courier New" w:hint="default"/>
      </w:rPr>
    </w:lvl>
    <w:lvl w:ilvl="2" w:tplc="080A0005" w:tentative="1">
      <w:start w:val="1"/>
      <w:numFmt w:val="bullet"/>
      <w:lvlText w:val=""/>
      <w:lvlJc w:val="left"/>
      <w:pPr>
        <w:ind w:left="2217" w:hanging="360"/>
      </w:pPr>
      <w:rPr>
        <w:rFonts w:ascii="Wingdings" w:hAnsi="Wingdings" w:hint="default"/>
      </w:rPr>
    </w:lvl>
    <w:lvl w:ilvl="3" w:tplc="080A0001" w:tentative="1">
      <w:start w:val="1"/>
      <w:numFmt w:val="bullet"/>
      <w:lvlText w:val=""/>
      <w:lvlJc w:val="left"/>
      <w:pPr>
        <w:ind w:left="2937" w:hanging="360"/>
      </w:pPr>
      <w:rPr>
        <w:rFonts w:ascii="Symbol" w:hAnsi="Symbol" w:hint="default"/>
      </w:rPr>
    </w:lvl>
    <w:lvl w:ilvl="4" w:tplc="080A0003" w:tentative="1">
      <w:start w:val="1"/>
      <w:numFmt w:val="bullet"/>
      <w:lvlText w:val="o"/>
      <w:lvlJc w:val="left"/>
      <w:pPr>
        <w:ind w:left="3657" w:hanging="360"/>
      </w:pPr>
      <w:rPr>
        <w:rFonts w:ascii="Courier New" w:hAnsi="Courier New" w:cs="Courier New" w:hint="default"/>
      </w:rPr>
    </w:lvl>
    <w:lvl w:ilvl="5" w:tplc="080A0005" w:tentative="1">
      <w:start w:val="1"/>
      <w:numFmt w:val="bullet"/>
      <w:lvlText w:val=""/>
      <w:lvlJc w:val="left"/>
      <w:pPr>
        <w:ind w:left="4377" w:hanging="360"/>
      </w:pPr>
      <w:rPr>
        <w:rFonts w:ascii="Wingdings" w:hAnsi="Wingdings" w:hint="default"/>
      </w:rPr>
    </w:lvl>
    <w:lvl w:ilvl="6" w:tplc="080A0001" w:tentative="1">
      <w:start w:val="1"/>
      <w:numFmt w:val="bullet"/>
      <w:lvlText w:val=""/>
      <w:lvlJc w:val="left"/>
      <w:pPr>
        <w:ind w:left="5097" w:hanging="360"/>
      </w:pPr>
      <w:rPr>
        <w:rFonts w:ascii="Symbol" w:hAnsi="Symbol" w:hint="default"/>
      </w:rPr>
    </w:lvl>
    <w:lvl w:ilvl="7" w:tplc="080A0003" w:tentative="1">
      <w:start w:val="1"/>
      <w:numFmt w:val="bullet"/>
      <w:lvlText w:val="o"/>
      <w:lvlJc w:val="left"/>
      <w:pPr>
        <w:ind w:left="5817" w:hanging="360"/>
      </w:pPr>
      <w:rPr>
        <w:rFonts w:ascii="Courier New" w:hAnsi="Courier New" w:cs="Courier New" w:hint="default"/>
      </w:rPr>
    </w:lvl>
    <w:lvl w:ilvl="8" w:tplc="080A0005" w:tentative="1">
      <w:start w:val="1"/>
      <w:numFmt w:val="bullet"/>
      <w:lvlText w:val=""/>
      <w:lvlJc w:val="left"/>
      <w:pPr>
        <w:ind w:left="6537" w:hanging="360"/>
      </w:pPr>
      <w:rPr>
        <w:rFonts w:ascii="Wingdings" w:hAnsi="Wingdings" w:hint="default"/>
      </w:rPr>
    </w:lvl>
  </w:abstractNum>
  <w:abstractNum w:abstractNumId="33" w15:restartNumberingAfterBreak="0">
    <w:nsid w:val="28C00168"/>
    <w:multiLevelType w:val="hybridMultilevel"/>
    <w:tmpl w:val="3F3C3510"/>
    <w:lvl w:ilvl="0" w:tplc="080A0001">
      <w:start w:val="1"/>
      <w:numFmt w:val="bullet"/>
      <w:lvlText w:val=""/>
      <w:lvlJc w:val="left"/>
      <w:pPr>
        <w:ind w:left="777" w:hanging="360"/>
      </w:pPr>
      <w:rPr>
        <w:rFonts w:ascii="Symbol" w:hAnsi="Symbol" w:hint="default"/>
      </w:rPr>
    </w:lvl>
    <w:lvl w:ilvl="1" w:tplc="080A0003" w:tentative="1">
      <w:start w:val="1"/>
      <w:numFmt w:val="bullet"/>
      <w:lvlText w:val="o"/>
      <w:lvlJc w:val="left"/>
      <w:pPr>
        <w:ind w:left="1497" w:hanging="360"/>
      </w:pPr>
      <w:rPr>
        <w:rFonts w:ascii="Courier New" w:hAnsi="Courier New" w:cs="Courier New" w:hint="default"/>
      </w:rPr>
    </w:lvl>
    <w:lvl w:ilvl="2" w:tplc="080A0005" w:tentative="1">
      <w:start w:val="1"/>
      <w:numFmt w:val="bullet"/>
      <w:lvlText w:val=""/>
      <w:lvlJc w:val="left"/>
      <w:pPr>
        <w:ind w:left="2217" w:hanging="360"/>
      </w:pPr>
      <w:rPr>
        <w:rFonts w:ascii="Wingdings" w:hAnsi="Wingdings" w:hint="default"/>
      </w:rPr>
    </w:lvl>
    <w:lvl w:ilvl="3" w:tplc="080A0001" w:tentative="1">
      <w:start w:val="1"/>
      <w:numFmt w:val="bullet"/>
      <w:lvlText w:val=""/>
      <w:lvlJc w:val="left"/>
      <w:pPr>
        <w:ind w:left="2937" w:hanging="360"/>
      </w:pPr>
      <w:rPr>
        <w:rFonts w:ascii="Symbol" w:hAnsi="Symbol" w:hint="default"/>
      </w:rPr>
    </w:lvl>
    <w:lvl w:ilvl="4" w:tplc="080A0003" w:tentative="1">
      <w:start w:val="1"/>
      <w:numFmt w:val="bullet"/>
      <w:lvlText w:val="o"/>
      <w:lvlJc w:val="left"/>
      <w:pPr>
        <w:ind w:left="3657" w:hanging="360"/>
      </w:pPr>
      <w:rPr>
        <w:rFonts w:ascii="Courier New" w:hAnsi="Courier New" w:cs="Courier New" w:hint="default"/>
      </w:rPr>
    </w:lvl>
    <w:lvl w:ilvl="5" w:tplc="080A0005" w:tentative="1">
      <w:start w:val="1"/>
      <w:numFmt w:val="bullet"/>
      <w:lvlText w:val=""/>
      <w:lvlJc w:val="left"/>
      <w:pPr>
        <w:ind w:left="4377" w:hanging="360"/>
      </w:pPr>
      <w:rPr>
        <w:rFonts w:ascii="Wingdings" w:hAnsi="Wingdings" w:hint="default"/>
      </w:rPr>
    </w:lvl>
    <w:lvl w:ilvl="6" w:tplc="080A0001" w:tentative="1">
      <w:start w:val="1"/>
      <w:numFmt w:val="bullet"/>
      <w:lvlText w:val=""/>
      <w:lvlJc w:val="left"/>
      <w:pPr>
        <w:ind w:left="5097" w:hanging="360"/>
      </w:pPr>
      <w:rPr>
        <w:rFonts w:ascii="Symbol" w:hAnsi="Symbol" w:hint="default"/>
      </w:rPr>
    </w:lvl>
    <w:lvl w:ilvl="7" w:tplc="080A0003" w:tentative="1">
      <w:start w:val="1"/>
      <w:numFmt w:val="bullet"/>
      <w:lvlText w:val="o"/>
      <w:lvlJc w:val="left"/>
      <w:pPr>
        <w:ind w:left="5817" w:hanging="360"/>
      </w:pPr>
      <w:rPr>
        <w:rFonts w:ascii="Courier New" w:hAnsi="Courier New" w:cs="Courier New" w:hint="default"/>
      </w:rPr>
    </w:lvl>
    <w:lvl w:ilvl="8" w:tplc="080A0005" w:tentative="1">
      <w:start w:val="1"/>
      <w:numFmt w:val="bullet"/>
      <w:lvlText w:val=""/>
      <w:lvlJc w:val="left"/>
      <w:pPr>
        <w:ind w:left="6537" w:hanging="360"/>
      </w:pPr>
      <w:rPr>
        <w:rFonts w:ascii="Wingdings" w:hAnsi="Wingdings" w:hint="default"/>
      </w:rPr>
    </w:lvl>
  </w:abstractNum>
  <w:abstractNum w:abstractNumId="34" w15:restartNumberingAfterBreak="0">
    <w:nsid w:val="299028D0"/>
    <w:multiLevelType w:val="multilevel"/>
    <w:tmpl w:val="017E8022"/>
    <w:lvl w:ilvl="0">
      <w:start w:val="2"/>
      <w:numFmt w:val="decimal"/>
      <w:lvlText w:val="%1."/>
      <w:lvlJc w:val="left"/>
      <w:pPr>
        <w:ind w:left="668" w:hanging="534"/>
      </w:pPr>
      <w:rPr>
        <w:rFonts w:ascii="Arial" w:eastAsia="Arial" w:hAnsi="Arial" w:cs="Arial" w:hint="default"/>
        <w:b/>
        <w:bCs/>
        <w:color w:val="527E56"/>
        <w:spacing w:val="-1"/>
        <w:w w:val="103"/>
        <w:sz w:val="31"/>
        <w:szCs w:val="31"/>
      </w:rPr>
    </w:lvl>
    <w:lvl w:ilvl="1">
      <w:start w:val="2"/>
      <w:numFmt w:val="decimal"/>
      <w:lvlText w:val="%2."/>
      <w:lvlJc w:val="left"/>
      <w:pPr>
        <w:ind w:left="1171" w:hanging="316"/>
        <w:jc w:val="right"/>
      </w:pPr>
      <w:rPr>
        <w:rFonts w:hint="default"/>
        <w:spacing w:val="-1"/>
        <w:w w:val="94"/>
      </w:rPr>
    </w:lvl>
    <w:lvl w:ilvl="2">
      <w:start w:val="1"/>
      <w:numFmt w:val="decimal"/>
      <w:lvlText w:val="%2.%3"/>
      <w:lvlJc w:val="left"/>
      <w:pPr>
        <w:ind w:left="1364" w:hanging="519"/>
      </w:pPr>
      <w:rPr>
        <w:rFonts w:ascii="Arial" w:eastAsia="Arial" w:hAnsi="Arial" w:cs="Arial" w:hint="default"/>
        <w:spacing w:val="-1"/>
        <w:w w:val="109"/>
        <w:sz w:val="32"/>
        <w:szCs w:val="32"/>
      </w:rPr>
    </w:lvl>
    <w:lvl w:ilvl="3">
      <w:numFmt w:val="bullet"/>
      <w:lvlText w:val="•"/>
      <w:lvlJc w:val="left"/>
      <w:pPr>
        <w:ind w:left="2445" w:hanging="519"/>
      </w:pPr>
      <w:rPr>
        <w:rFonts w:hint="default"/>
      </w:rPr>
    </w:lvl>
    <w:lvl w:ilvl="4">
      <w:numFmt w:val="bullet"/>
      <w:lvlText w:val="•"/>
      <w:lvlJc w:val="left"/>
      <w:pPr>
        <w:ind w:left="3530" w:hanging="519"/>
      </w:pPr>
      <w:rPr>
        <w:rFonts w:hint="default"/>
      </w:rPr>
    </w:lvl>
    <w:lvl w:ilvl="5">
      <w:numFmt w:val="bullet"/>
      <w:lvlText w:val="•"/>
      <w:lvlJc w:val="left"/>
      <w:pPr>
        <w:ind w:left="4615" w:hanging="519"/>
      </w:pPr>
      <w:rPr>
        <w:rFonts w:hint="default"/>
      </w:rPr>
    </w:lvl>
    <w:lvl w:ilvl="6">
      <w:numFmt w:val="bullet"/>
      <w:lvlText w:val="•"/>
      <w:lvlJc w:val="left"/>
      <w:pPr>
        <w:ind w:left="5700" w:hanging="519"/>
      </w:pPr>
      <w:rPr>
        <w:rFonts w:hint="default"/>
      </w:rPr>
    </w:lvl>
    <w:lvl w:ilvl="7">
      <w:numFmt w:val="bullet"/>
      <w:lvlText w:val="•"/>
      <w:lvlJc w:val="left"/>
      <w:pPr>
        <w:ind w:left="6785" w:hanging="519"/>
      </w:pPr>
      <w:rPr>
        <w:rFonts w:hint="default"/>
      </w:rPr>
    </w:lvl>
    <w:lvl w:ilvl="8">
      <w:numFmt w:val="bullet"/>
      <w:lvlText w:val="•"/>
      <w:lvlJc w:val="left"/>
      <w:pPr>
        <w:ind w:left="7870" w:hanging="519"/>
      </w:pPr>
      <w:rPr>
        <w:rFonts w:hint="default"/>
      </w:rPr>
    </w:lvl>
  </w:abstractNum>
  <w:abstractNum w:abstractNumId="35" w15:restartNumberingAfterBreak="0">
    <w:nsid w:val="29C77417"/>
    <w:multiLevelType w:val="hybridMultilevel"/>
    <w:tmpl w:val="AC7800BA"/>
    <w:lvl w:ilvl="0" w:tplc="540A0001">
      <w:start w:val="1"/>
      <w:numFmt w:val="bullet"/>
      <w:lvlText w:val=""/>
      <w:lvlJc w:val="left"/>
      <w:pPr>
        <w:ind w:left="1068" w:hanging="360"/>
      </w:pPr>
      <w:rPr>
        <w:rFonts w:ascii="Symbol" w:hAnsi="Symbol" w:hint="default"/>
      </w:rPr>
    </w:lvl>
    <w:lvl w:ilvl="1" w:tplc="540A0003" w:tentative="1">
      <w:start w:val="1"/>
      <w:numFmt w:val="bullet"/>
      <w:lvlText w:val="o"/>
      <w:lvlJc w:val="left"/>
      <w:pPr>
        <w:ind w:left="1788" w:hanging="360"/>
      </w:pPr>
      <w:rPr>
        <w:rFonts w:ascii="Courier New" w:hAnsi="Courier New" w:cs="Courier New" w:hint="default"/>
      </w:rPr>
    </w:lvl>
    <w:lvl w:ilvl="2" w:tplc="540A0005" w:tentative="1">
      <w:start w:val="1"/>
      <w:numFmt w:val="bullet"/>
      <w:lvlText w:val=""/>
      <w:lvlJc w:val="left"/>
      <w:pPr>
        <w:ind w:left="2508" w:hanging="360"/>
      </w:pPr>
      <w:rPr>
        <w:rFonts w:ascii="Wingdings" w:hAnsi="Wingdings" w:hint="default"/>
      </w:rPr>
    </w:lvl>
    <w:lvl w:ilvl="3" w:tplc="540A0001" w:tentative="1">
      <w:start w:val="1"/>
      <w:numFmt w:val="bullet"/>
      <w:lvlText w:val=""/>
      <w:lvlJc w:val="left"/>
      <w:pPr>
        <w:ind w:left="3228" w:hanging="360"/>
      </w:pPr>
      <w:rPr>
        <w:rFonts w:ascii="Symbol" w:hAnsi="Symbol" w:hint="default"/>
      </w:rPr>
    </w:lvl>
    <w:lvl w:ilvl="4" w:tplc="540A0003" w:tentative="1">
      <w:start w:val="1"/>
      <w:numFmt w:val="bullet"/>
      <w:lvlText w:val="o"/>
      <w:lvlJc w:val="left"/>
      <w:pPr>
        <w:ind w:left="3948" w:hanging="360"/>
      </w:pPr>
      <w:rPr>
        <w:rFonts w:ascii="Courier New" w:hAnsi="Courier New" w:cs="Courier New" w:hint="default"/>
      </w:rPr>
    </w:lvl>
    <w:lvl w:ilvl="5" w:tplc="540A0005" w:tentative="1">
      <w:start w:val="1"/>
      <w:numFmt w:val="bullet"/>
      <w:lvlText w:val=""/>
      <w:lvlJc w:val="left"/>
      <w:pPr>
        <w:ind w:left="4668" w:hanging="360"/>
      </w:pPr>
      <w:rPr>
        <w:rFonts w:ascii="Wingdings" w:hAnsi="Wingdings" w:hint="default"/>
      </w:rPr>
    </w:lvl>
    <w:lvl w:ilvl="6" w:tplc="540A0001" w:tentative="1">
      <w:start w:val="1"/>
      <w:numFmt w:val="bullet"/>
      <w:lvlText w:val=""/>
      <w:lvlJc w:val="left"/>
      <w:pPr>
        <w:ind w:left="5388" w:hanging="360"/>
      </w:pPr>
      <w:rPr>
        <w:rFonts w:ascii="Symbol" w:hAnsi="Symbol" w:hint="default"/>
      </w:rPr>
    </w:lvl>
    <w:lvl w:ilvl="7" w:tplc="540A0003" w:tentative="1">
      <w:start w:val="1"/>
      <w:numFmt w:val="bullet"/>
      <w:lvlText w:val="o"/>
      <w:lvlJc w:val="left"/>
      <w:pPr>
        <w:ind w:left="6108" w:hanging="360"/>
      </w:pPr>
      <w:rPr>
        <w:rFonts w:ascii="Courier New" w:hAnsi="Courier New" w:cs="Courier New" w:hint="default"/>
      </w:rPr>
    </w:lvl>
    <w:lvl w:ilvl="8" w:tplc="540A0005" w:tentative="1">
      <w:start w:val="1"/>
      <w:numFmt w:val="bullet"/>
      <w:lvlText w:val=""/>
      <w:lvlJc w:val="left"/>
      <w:pPr>
        <w:ind w:left="6828" w:hanging="360"/>
      </w:pPr>
      <w:rPr>
        <w:rFonts w:ascii="Wingdings" w:hAnsi="Wingdings" w:hint="default"/>
      </w:rPr>
    </w:lvl>
  </w:abstractNum>
  <w:abstractNum w:abstractNumId="36" w15:restartNumberingAfterBreak="0">
    <w:nsid w:val="2A4724D0"/>
    <w:multiLevelType w:val="multilevel"/>
    <w:tmpl w:val="E10632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2BAA4A43"/>
    <w:multiLevelType w:val="multilevel"/>
    <w:tmpl w:val="80DAAFF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8" w15:restartNumberingAfterBreak="0">
    <w:nsid w:val="2BD13C39"/>
    <w:multiLevelType w:val="multilevel"/>
    <w:tmpl w:val="32B6DB0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9" w15:restartNumberingAfterBreak="0">
    <w:nsid w:val="2D3917F7"/>
    <w:multiLevelType w:val="hybridMultilevel"/>
    <w:tmpl w:val="12D4D690"/>
    <w:lvl w:ilvl="0" w:tplc="540A0001">
      <w:start w:val="1"/>
      <w:numFmt w:val="bullet"/>
      <w:lvlText w:val=""/>
      <w:lvlJc w:val="left"/>
      <w:pPr>
        <w:ind w:left="1428" w:hanging="360"/>
      </w:pPr>
      <w:rPr>
        <w:rFonts w:ascii="Symbol" w:hAnsi="Symbol" w:hint="default"/>
      </w:rPr>
    </w:lvl>
    <w:lvl w:ilvl="1" w:tplc="540A0003" w:tentative="1">
      <w:start w:val="1"/>
      <w:numFmt w:val="bullet"/>
      <w:lvlText w:val="o"/>
      <w:lvlJc w:val="left"/>
      <w:pPr>
        <w:ind w:left="2148" w:hanging="360"/>
      </w:pPr>
      <w:rPr>
        <w:rFonts w:ascii="Courier New" w:hAnsi="Courier New" w:cs="Courier New" w:hint="default"/>
      </w:rPr>
    </w:lvl>
    <w:lvl w:ilvl="2" w:tplc="540A0005" w:tentative="1">
      <w:start w:val="1"/>
      <w:numFmt w:val="bullet"/>
      <w:lvlText w:val=""/>
      <w:lvlJc w:val="left"/>
      <w:pPr>
        <w:ind w:left="2868" w:hanging="360"/>
      </w:pPr>
      <w:rPr>
        <w:rFonts w:ascii="Wingdings" w:hAnsi="Wingdings" w:hint="default"/>
      </w:rPr>
    </w:lvl>
    <w:lvl w:ilvl="3" w:tplc="540A0001" w:tentative="1">
      <w:start w:val="1"/>
      <w:numFmt w:val="bullet"/>
      <w:lvlText w:val=""/>
      <w:lvlJc w:val="left"/>
      <w:pPr>
        <w:ind w:left="3588" w:hanging="360"/>
      </w:pPr>
      <w:rPr>
        <w:rFonts w:ascii="Symbol" w:hAnsi="Symbol" w:hint="default"/>
      </w:rPr>
    </w:lvl>
    <w:lvl w:ilvl="4" w:tplc="540A0003" w:tentative="1">
      <w:start w:val="1"/>
      <w:numFmt w:val="bullet"/>
      <w:lvlText w:val="o"/>
      <w:lvlJc w:val="left"/>
      <w:pPr>
        <w:ind w:left="4308" w:hanging="360"/>
      </w:pPr>
      <w:rPr>
        <w:rFonts w:ascii="Courier New" w:hAnsi="Courier New" w:cs="Courier New" w:hint="default"/>
      </w:rPr>
    </w:lvl>
    <w:lvl w:ilvl="5" w:tplc="540A0005" w:tentative="1">
      <w:start w:val="1"/>
      <w:numFmt w:val="bullet"/>
      <w:lvlText w:val=""/>
      <w:lvlJc w:val="left"/>
      <w:pPr>
        <w:ind w:left="5028" w:hanging="360"/>
      </w:pPr>
      <w:rPr>
        <w:rFonts w:ascii="Wingdings" w:hAnsi="Wingdings" w:hint="default"/>
      </w:rPr>
    </w:lvl>
    <w:lvl w:ilvl="6" w:tplc="540A0001" w:tentative="1">
      <w:start w:val="1"/>
      <w:numFmt w:val="bullet"/>
      <w:lvlText w:val=""/>
      <w:lvlJc w:val="left"/>
      <w:pPr>
        <w:ind w:left="5748" w:hanging="360"/>
      </w:pPr>
      <w:rPr>
        <w:rFonts w:ascii="Symbol" w:hAnsi="Symbol" w:hint="default"/>
      </w:rPr>
    </w:lvl>
    <w:lvl w:ilvl="7" w:tplc="540A0003" w:tentative="1">
      <w:start w:val="1"/>
      <w:numFmt w:val="bullet"/>
      <w:lvlText w:val="o"/>
      <w:lvlJc w:val="left"/>
      <w:pPr>
        <w:ind w:left="6468" w:hanging="360"/>
      </w:pPr>
      <w:rPr>
        <w:rFonts w:ascii="Courier New" w:hAnsi="Courier New" w:cs="Courier New" w:hint="default"/>
      </w:rPr>
    </w:lvl>
    <w:lvl w:ilvl="8" w:tplc="540A0005" w:tentative="1">
      <w:start w:val="1"/>
      <w:numFmt w:val="bullet"/>
      <w:lvlText w:val=""/>
      <w:lvlJc w:val="left"/>
      <w:pPr>
        <w:ind w:left="7188" w:hanging="360"/>
      </w:pPr>
      <w:rPr>
        <w:rFonts w:ascii="Wingdings" w:hAnsi="Wingdings" w:hint="default"/>
      </w:rPr>
    </w:lvl>
  </w:abstractNum>
  <w:abstractNum w:abstractNumId="40" w15:restartNumberingAfterBreak="0">
    <w:nsid w:val="2D97446A"/>
    <w:multiLevelType w:val="multilevel"/>
    <w:tmpl w:val="8E7A7AA2"/>
    <w:lvl w:ilvl="0">
      <w:start w:val="2"/>
      <w:numFmt w:val="decimal"/>
      <w:lvlText w:val="%1."/>
      <w:lvlJc w:val="left"/>
      <w:pPr>
        <w:ind w:left="779" w:hanging="530"/>
      </w:pPr>
      <w:rPr>
        <w:rFonts w:ascii="Arial" w:eastAsia="Arial" w:hAnsi="Arial" w:cs="Arial" w:hint="default"/>
        <w:b/>
        <w:bCs/>
        <w:color w:val="527E54"/>
        <w:spacing w:val="-1"/>
        <w:w w:val="103"/>
        <w:sz w:val="31"/>
        <w:szCs w:val="31"/>
      </w:rPr>
    </w:lvl>
    <w:lvl w:ilvl="1">
      <w:start w:val="2"/>
      <w:numFmt w:val="decimal"/>
      <w:lvlText w:val="%2."/>
      <w:lvlJc w:val="left"/>
      <w:pPr>
        <w:ind w:left="1281" w:hanging="312"/>
        <w:jc w:val="right"/>
      </w:pPr>
      <w:rPr>
        <w:rFonts w:hint="default"/>
        <w:spacing w:val="-1"/>
        <w:w w:val="92"/>
      </w:rPr>
    </w:lvl>
    <w:lvl w:ilvl="2">
      <w:start w:val="1"/>
      <w:numFmt w:val="decimal"/>
      <w:lvlText w:val="%2.%3"/>
      <w:lvlJc w:val="left"/>
      <w:pPr>
        <w:ind w:left="1479" w:hanging="518"/>
      </w:pPr>
      <w:rPr>
        <w:rFonts w:ascii="Arial" w:eastAsia="Arial" w:hAnsi="Arial" w:cs="Arial" w:hint="default"/>
        <w:spacing w:val="-1"/>
        <w:w w:val="109"/>
        <w:sz w:val="32"/>
        <w:szCs w:val="32"/>
      </w:rPr>
    </w:lvl>
    <w:lvl w:ilvl="3">
      <w:numFmt w:val="bullet"/>
      <w:lvlText w:val="•"/>
      <w:lvlJc w:val="left"/>
      <w:pPr>
        <w:ind w:left="1540" w:hanging="518"/>
      </w:pPr>
      <w:rPr>
        <w:rFonts w:hint="default"/>
      </w:rPr>
    </w:lvl>
    <w:lvl w:ilvl="4">
      <w:numFmt w:val="bullet"/>
      <w:lvlText w:val="•"/>
      <w:lvlJc w:val="left"/>
      <w:pPr>
        <w:ind w:left="2754" w:hanging="518"/>
      </w:pPr>
      <w:rPr>
        <w:rFonts w:hint="default"/>
      </w:rPr>
    </w:lvl>
    <w:lvl w:ilvl="5">
      <w:numFmt w:val="bullet"/>
      <w:lvlText w:val="•"/>
      <w:lvlJc w:val="left"/>
      <w:pPr>
        <w:ind w:left="3968" w:hanging="518"/>
      </w:pPr>
      <w:rPr>
        <w:rFonts w:hint="default"/>
      </w:rPr>
    </w:lvl>
    <w:lvl w:ilvl="6">
      <w:numFmt w:val="bullet"/>
      <w:lvlText w:val="•"/>
      <w:lvlJc w:val="left"/>
      <w:pPr>
        <w:ind w:left="5182" w:hanging="518"/>
      </w:pPr>
      <w:rPr>
        <w:rFonts w:hint="default"/>
      </w:rPr>
    </w:lvl>
    <w:lvl w:ilvl="7">
      <w:numFmt w:val="bullet"/>
      <w:lvlText w:val="•"/>
      <w:lvlJc w:val="left"/>
      <w:pPr>
        <w:ind w:left="6397" w:hanging="518"/>
      </w:pPr>
      <w:rPr>
        <w:rFonts w:hint="default"/>
      </w:rPr>
    </w:lvl>
    <w:lvl w:ilvl="8">
      <w:numFmt w:val="bullet"/>
      <w:lvlText w:val="•"/>
      <w:lvlJc w:val="left"/>
      <w:pPr>
        <w:ind w:left="7611" w:hanging="518"/>
      </w:pPr>
      <w:rPr>
        <w:rFonts w:hint="default"/>
      </w:rPr>
    </w:lvl>
  </w:abstractNum>
  <w:abstractNum w:abstractNumId="41" w15:restartNumberingAfterBreak="0">
    <w:nsid w:val="2E693F06"/>
    <w:multiLevelType w:val="multilevel"/>
    <w:tmpl w:val="1AC0B7E8"/>
    <w:lvl w:ilvl="0">
      <w:start w:val="1"/>
      <w:numFmt w:val="bullet"/>
      <w:lvlText w:val=""/>
      <w:lvlJc w:val="left"/>
      <w:pPr>
        <w:tabs>
          <w:tab w:val="num" w:pos="1068"/>
        </w:tabs>
        <w:ind w:left="1068" w:hanging="360"/>
      </w:pPr>
      <w:rPr>
        <w:rFonts w:ascii="Symbol" w:hAnsi="Symbol" w:hint="default"/>
        <w:sz w:val="20"/>
      </w:rPr>
    </w:lvl>
    <w:lvl w:ilvl="1" w:tentative="1">
      <w:start w:val="1"/>
      <w:numFmt w:val="bullet"/>
      <w:lvlText w:val="o"/>
      <w:lvlJc w:val="left"/>
      <w:pPr>
        <w:tabs>
          <w:tab w:val="num" w:pos="1788"/>
        </w:tabs>
        <w:ind w:left="1788" w:hanging="360"/>
      </w:pPr>
      <w:rPr>
        <w:rFonts w:ascii="Courier New" w:hAnsi="Courier New" w:hint="default"/>
        <w:sz w:val="20"/>
      </w:rPr>
    </w:lvl>
    <w:lvl w:ilvl="2" w:tentative="1">
      <w:start w:val="1"/>
      <w:numFmt w:val="bullet"/>
      <w:lvlText w:val=""/>
      <w:lvlJc w:val="left"/>
      <w:pPr>
        <w:tabs>
          <w:tab w:val="num" w:pos="2508"/>
        </w:tabs>
        <w:ind w:left="2508" w:hanging="360"/>
      </w:pPr>
      <w:rPr>
        <w:rFonts w:ascii="Wingdings" w:hAnsi="Wingdings" w:hint="default"/>
        <w:sz w:val="20"/>
      </w:rPr>
    </w:lvl>
    <w:lvl w:ilvl="3" w:tentative="1">
      <w:start w:val="1"/>
      <w:numFmt w:val="bullet"/>
      <w:lvlText w:val=""/>
      <w:lvlJc w:val="left"/>
      <w:pPr>
        <w:tabs>
          <w:tab w:val="num" w:pos="3228"/>
        </w:tabs>
        <w:ind w:left="3228" w:hanging="360"/>
      </w:pPr>
      <w:rPr>
        <w:rFonts w:ascii="Wingdings" w:hAnsi="Wingdings" w:hint="default"/>
        <w:sz w:val="20"/>
      </w:rPr>
    </w:lvl>
    <w:lvl w:ilvl="4" w:tentative="1">
      <w:start w:val="1"/>
      <w:numFmt w:val="bullet"/>
      <w:lvlText w:val=""/>
      <w:lvlJc w:val="left"/>
      <w:pPr>
        <w:tabs>
          <w:tab w:val="num" w:pos="3948"/>
        </w:tabs>
        <w:ind w:left="3948" w:hanging="360"/>
      </w:pPr>
      <w:rPr>
        <w:rFonts w:ascii="Wingdings" w:hAnsi="Wingdings" w:hint="default"/>
        <w:sz w:val="20"/>
      </w:rPr>
    </w:lvl>
    <w:lvl w:ilvl="5" w:tentative="1">
      <w:start w:val="1"/>
      <w:numFmt w:val="bullet"/>
      <w:lvlText w:val=""/>
      <w:lvlJc w:val="left"/>
      <w:pPr>
        <w:tabs>
          <w:tab w:val="num" w:pos="4668"/>
        </w:tabs>
        <w:ind w:left="4668" w:hanging="360"/>
      </w:pPr>
      <w:rPr>
        <w:rFonts w:ascii="Wingdings" w:hAnsi="Wingdings" w:hint="default"/>
        <w:sz w:val="20"/>
      </w:rPr>
    </w:lvl>
    <w:lvl w:ilvl="6" w:tentative="1">
      <w:start w:val="1"/>
      <w:numFmt w:val="bullet"/>
      <w:lvlText w:val=""/>
      <w:lvlJc w:val="left"/>
      <w:pPr>
        <w:tabs>
          <w:tab w:val="num" w:pos="5388"/>
        </w:tabs>
        <w:ind w:left="5388" w:hanging="360"/>
      </w:pPr>
      <w:rPr>
        <w:rFonts w:ascii="Wingdings" w:hAnsi="Wingdings" w:hint="default"/>
        <w:sz w:val="20"/>
      </w:rPr>
    </w:lvl>
    <w:lvl w:ilvl="7" w:tentative="1">
      <w:start w:val="1"/>
      <w:numFmt w:val="bullet"/>
      <w:lvlText w:val=""/>
      <w:lvlJc w:val="left"/>
      <w:pPr>
        <w:tabs>
          <w:tab w:val="num" w:pos="6108"/>
        </w:tabs>
        <w:ind w:left="6108" w:hanging="360"/>
      </w:pPr>
      <w:rPr>
        <w:rFonts w:ascii="Wingdings" w:hAnsi="Wingdings" w:hint="default"/>
        <w:sz w:val="20"/>
      </w:rPr>
    </w:lvl>
    <w:lvl w:ilvl="8" w:tentative="1">
      <w:start w:val="1"/>
      <w:numFmt w:val="bullet"/>
      <w:lvlText w:val=""/>
      <w:lvlJc w:val="left"/>
      <w:pPr>
        <w:tabs>
          <w:tab w:val="num" w:pos="6828"/>
        </w:tabs>
        <w:ind w:left="6828" w:hanging="360"/>
      </w:pPr>
      <w:rPr>
        <w:rFonts w:ascii="Wingdings" w:hAnsi="Wingdings" w:hint="default"/>
        <w:sz w:val="20"/>
      </w:rPr>
    </w:lvl>
  </w:abstractNum>
  <w:abstractNum w:abstractNumId="42" w15:restartNumberingAfterBreak="0">
    <w:nsid w:val="30D35773"/>
    <w:multiLevelType w:val="hybridMultilevel"/>
    <w:tmpl w:val="43CA07BC"/>
    <w:lvl w:ilvl="0" w:tplc="540A0001">
      <w:start w:val="1"/>
      <w:numFmt w:val="bullet"/>
      <w:lvlText w:val=""/>
      <w:lvlJc w:val="left"/>
      <w:pPr>
        <w:ind w:left="1428" w:hanging="360"/>
      </w:pPr>
      <w:rPr>
        <w:rFonts w:ascii="Symbol" w:hAnsi="Symbol" w:hint="default"/>
      </w:rPr>
    </w:lvl>
    <w:lvl w:ilvl="1" w:tplc="540A0003" w:tentative="1">
      <w:start w:val="1"/>
      <w:numFmt w:val="bullet"/>
      <w:lvlText w:val="o"/>
      <w:lvlJc w:val="left"/>
      <w:pPr>
        <w:ind w:left="2148" w:hanging="360"/>
      </w:pPr>
      <w:rPr>
        <w:rFonts w:ascii="Courier New" w:hAnsi="Courier New" w:cs="Courier New" w:hint="default"/>
      </w:rPr>
    </w:lvl>
    <w:lvl w:ilvl="2" w:tplc="540A0005" w:tentative="1">
      <w:start w:val="1"/>
      <w:numFmt w:val="bullet"/>
      <w:lvlText w:val=""/>
      <w:lvlJc w:val="left"/>
      <w:pPr>
        <w:ind w:left="2868" w:hanging="360"/>
      </w:pPr>
      <w:rPr>
        <w:rFonts w:ascii="Wingdings" w:hAnsi="Wingdings" w:hint="default"/>
      </w:rPr>
    </w:lvl>
    <w:lvl w:ilvl="3" w:tplc="540A0001" w:tentative="1">
      <w:start w:val="1"/>
      <w:numFmt w:val="bullet"/>
      <w:lvlText w:val=""/>
      <w:lvlJc w:val="left"/>
      <w:pPr>
        <w:ind w:left="3588" w:hanging="360"/>
      </w:pPr>
      <w:rPr>
        <w:rFonts w:ascii="Symbol" w:hAnsi="Symbol" w:hint="default"/>
      </w:rPr>
    </w:lvl>
    <w:lvl w:ilvl="4" w:tplc="540A0003" w:tentative="1">
      <w:start w:val="1"/>
      <w:numFmt w:val="bullet"/>
      <w:lvlText w:val="o"/>
      <w:lvlJc w:val="left"/>
      <w:pPr>
        <w:ind w:left="4308" w:hanging="360"/>
      </w:pPr>
      <w:rPr>
        <w:rFonts w:ascii="Courier New" w:hAnsi="Courier New" w:cs="Courier New" w:hint="default"/>
      </w:rPr>
    </w:lvl>
    <w:lvl w:ilvl="5" w:tplc="540A0005" w:tentative="1">
      <w:start w:val="1"/>
      <w:numFmt w:val="bullet"/>
      <w:lvlText w:val=""/>
      <w:lvlJc w:val="left"/>
      <w:pPr>
        <w:ind w:left="5028" w:hanging="360"/>
      </w:pPr>
      <w:rPr>
        <w:rFonts w:ascii="Wingdings" w:hAnsi="Wingdings" w:hint="default"/>
      </w:rPr>
    </w:lvl>
    <w:lvl w:ilvl="6" w:tplc="540A0001" w:tentative="1">
      <w:start w:val="1"/>
      <w:numFmt w:val="bullet"/>
      <w:lvlText w:val=""/>
      <w:lvlJc w:val="left"/>
      <w:pPr>
        <w:ind w:left="5748" w:hanging="360"/>
      </w:pPr>
      <w:rPr>
        <w:rFonts w:ascii="Symbol" w:hAnsi="Symbol" w:hint="default"/>
      </w:rPr>
    </w:lvl>
    <w:lvl w:ilvl="7" w:tplc="540A0003" w:tentative="1">
      <w:start w:val="1"/>
      <w:numFmt w:val="bullet"/>
      <w:lvlText w:val="o"/>
      <w:lvlJc w:val="left"/>
      <w:pPr>
        <w:ind w:left="6468" w:hanging="360"/>
      </w:pPr>
      <w:rPr>
        <w:rFonts w:ascii="Courier New" w:hAnsi="Courier New" w:cs="Courier New" w:hint="default"/>
      </w:rPr>
    </w:lvl>
    <w:lvl w:ilvl="8" w:tplc="540A0005" w:tentative="1">
      <w:start w:val="1"/>
      <w:numFmt w:val="bullet"/>
      <w:lvlText w:val=""/>
      <w:lvlJc w:val="left"/>
      <w:pPr>
        <w:ind w:left="7188" w:hanging="360"/>
      </w:pPr>
      <w:rPr>
        <w:rFonts w:ascii="Wingdings" w:hAnsi="Wingdings" w:hint="default"/>
      </w:rPr>
    </w:lvl>
  </w:abstractNum>
  <w:abstractNum w:abstractNumId="43" w15:restartNumberingAfterBreak="0">
    <w:nsid w:val="32ED76E2"/>
    <w:multiLevelType w:val="hybridMultilevel"/>
    <w:tmpl w:val="4298171E"/>
    <w:lvl w:ilvl="0" w:tplc="540A0001">
      <w:start w:val="1"/>
      <w:numFmt w:val="bullet"/>
      <w:lvlText w:val=""/>
      <w:lvlJc w:val="left"/>
      <w:pPr>
        <w:ind w:left="1428" w:hanging="360"/>
      </w:pPr>
      <w:rPr>
        <w:rFonts w:ascii="Symbol" w:hAnsi="Symbol" w:hint="default"/>
      </w:rPr>
    </w:lvl>
    <w:lvl w:ilvl="1" w:tplc="540A0003" w:tentative="1">
      <w:start w:val="1"/>
      <w:numFmt w:val="bullet"/>
      <w:lvlText w:val="o"/>
      <w:lvlJc w:val="left"/>
      <w:pPr>
        <w:ind w:left="2148" w:hanging="360"/>
      </w:pPr>
      <w:rPr>
        <w:rFonts w:ascii="Courier New" w:hAnsi="Courier New" w:cs="Courier New" w:hint="default"/>
      </w:rPr>
    </w:lvl>
    <w:lvl w:ilvl="2" w:tplc="540A0005" w:tentative="1">
      <w:start w:val="1"/>
      <w:numFmt w:val="bullet"/>
      <w:lvlText w:val=""/>
      <w:lvlJc w:val="left"/>
      <w:pPr>
        <w:ind w:left="2868" w:hanging="360"/>
      </w:pPr>
      <w:rPr>
        <w:rFonts w:ascii="Wingdings" w:hAnsi="Wingdings" w:hint="default"/>
      </w:rPr>
    </w:lvl>
    <w:lvl w:ilvl="3" w:tplc="540A0001" w:tentative="1">
      <w:start w:val="1"/>
      <w:numFmt w:val="bullet"/>
      <w:lvlText w:val=""/>
      <w:lvlJc w:val="left"/>
      <w:pPr>
        <w:ind w:left="3588" w:hanging="360"/>
      </w:pPr>
      <w:rPr>
        <w:rFonts w:ascii="Symbol" w:hAnsi="Symbol" w:hint="default"/>
      </w:rPr>
    </w:lvl>
    <w:lvl w:ilvl="4" w:tplc="540A0003" w:tentative="1">
      <w:start w:val="1"/>
      <w:numFmt w:val="bullet"/>
      <w:lvlText w:val="o"/>
      <w:lvlJc w:val="left"/>
      <w:pPr>
        <w:ind w:left="4308" w:hanging="360"/>
      </w:pPr>
      <w:rPr>
        <w:rFonts w:ascii="Courier New" w:hAnsi="Courier New" w:cs="Courier New" w:hint="default"/>
      </w:rPr>
    </w:lvl>
    <w:lvl w:ilvl="5" w:tplc="540A0005" w:tentative="1">
      <w:start w:val="1"/>
      <w:numFmt w:val="bullet"/>
      <w:lvlText w:val=""/>
      <w:lvlJc w:val="left"/>
      <w:pPr>
        <w:ind w:left="5028" w:hanging="360"/>
      </w:pPr>
      <w:rPr>
        <w:rFonts w:ascii="Wingdings" w:hAnsi="Wingdings" w:hint="default"/>
      </w:rPr>
    </w:lvl>
    <w:lvl w:ilvl="6" w:tplc="540A0001" w:tentative="1">
      <w:start w:val="1"/>
      <w:numFmt w:val="bullet"/>
      <w:lvlText w:val=""/>
      <w:lvlJc w:val="left"/>
      <w:pPr>
        <w:ind w:left="5748" w:hanging="360"/>
      </w:pPr>
      <w:rPr>
        <w:rFonts w:ascii="Symbol" w:hAnsi="Symbol" w:hint="default"/>
      </w:rPr>
    </w:lvl>
    <w:lvl w:ilvl="7" w:tplc="540A0003" w:tentative="1">
      <w:start w:val="1"/>
      <w:numFmt w:val="bullet"/>
      <w:lvlText w:val="o"/>
      <w:lvlJc w:val="left"/>
      <w:pPr>
        <w:ind w:left="6468" w:hanging="360"/>
      </w:pPr>
      <w:rPr>
        <w:rFonts w:ascii="Courier New" w:hAnsi="Courier New" w:cs="Courier New" w:hint="default"/>
      </w:rPr>
    </w:lvl>
    <w:lvl w:ilvl="8" w:tplc="540A0005" w:tentative="1">
      <w:start w:val="1"/>
      <w:numFmt w:val="bullet"/>
      <w:lvlText w:val=""/>
      <w:lvlJc w:val="left"/>
      <w:pPr>
        <w:ind w:left="7188" w:hanging="360"/>
      </w:pPr>
      <w:rPr>
        <w:rFonts w:ascii="Wingdings" w:hAnsi="Wingdings" w:hint="default"/>
      </w:rPr>
    </w:lvl>
  </w:abstractNum>
  <w:abstractNum w:abstractNumId="44" w15:restartNumberingAfterBreak="0">
    <w:nsid w:val="33B61386"/>
    <w:multiLevelType w:val="multilevel"/>
    <w:tmpl w:val="7376F6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33F2050E"/>
    <w:multiLevelType w:val="hybridMultilevel"/>
    <w:tmpl w:val="57C20408"/>
    <w:lvl w:ilvl="0" w:tplc="180A0001">
      <w:start w:val="1"/>
      <w:numFmt w:val="bullet"/>
      <w:lvlText w:val=""/>
      <w:lvlJc w:val="left"/>
      <w:pPr>
        <w:ind w:left="720" w:hanging="360"/>
      </w:pPr>
      <w:rPr>
        <w:rFonts w:ascii="Symbol" w:hAnsi="Symbol" w:hint="default"/>
      </w:rPr>
    </w:lvl>
    <w:lvl w:ilvl="1" w:tplc="180A0003" w:tentative="1">
      <w:start w:val="1"/>
      <w:numFmt w:val="bullet"/>
      <w:lvlText w:val="o"/>
      <w:lvlJc w:val="left"/>
      <w:pPr>
        <w:ind w:left="1440" w:hanging="360"/>
      </w:pPr>
      <w:rPr>
        <w:rFonts w:ascii="Courier New" w:hAnsi="Courier New" w:cs="Courier New" w:hint="default"/>
      </w:rPr>
    </w:lvl>
    <w:lvl w:ilvl="2" w:tplc="180A0005" w:tentative="1">
      <w:start w:val="1"/>
      <w:numFmt w:val="bullet"/>
      <w:lvlText w:val=""/>
      <w:lvlJc w:val="left"/>
      <w:pPr>
        <w:ind w:left="2160" w:hanging="360"/>
      </w:pPr>
      <w:rPr>
        <w:rFonts w:ascii="Wingdings" w:hAnsi="Wingdings" w:hint="default"/>
      </w:rPr>
    </w:lvl>
    <w:lvl w:ilvl="3" w:tplc="180A0001" w:tentative="1">
      <w:start w:val="1"/>
      <w:numFmt w:val="bullet"/>
      <w:lvlText w:val=""/>
      <w:lvlJc w:val="left"/>
      <w:pPr>
        <w:ind w:left="2880" w:hanging="360"/>
      </w:pPr>
      <w:rPr>
        <w:rFonts w:ascii="Symbol" w:hAnsi="Symbol" w:hint="default"/>
      </w:rPr>
    </w:lvl>
    <w:lvl w:ilvl="4" w:tplc="180A0003" w:tentative="1">
      <w:start w:val="1"/>
      <w:numFmt w:val="bullet"/>
      <w:lvlText w:val="o"/>
      <w:lvlJc w:val="left"/>
      <w:pPr>
        <w:ind w:left="3600" w:hanging="360"/>
      </w:pPr>
      <w:rPr>
        <w:rFonts w:ascii="Courier New" w:hAnsi="Courier New" w:cs="Courier New" w:hint="default"/>
      </w:rPr>
    </w:lvl>
    <w:lvl w:ilvl="5" w:tplc="180A0005" w:tentative="1">
      <w:start w:val="1"/>
      <w:numFmt w:val="bullet"/>
      <w:lvlText w:val=""/>
      <w:lvlJc w:val="left"/>
      <w:pPr>
        <w:ind w:left="4320" w:hanging="360"/>
      </w:pPr>
      <w:rPr>
        <w:rFonts w:ascii="Wingdings" w:hAnsi="Wingdings" w:hint="default"/>
      </w:rPr>
    </w:lvl>
    <w:lvl w:ilvl="6" w:tplc="180A0001" w:tentative="1">
      <w:start w:val="1"/>
      <w:numFmt w:val="bullet"/>
      <w:lvlText w:val=""/>
      <w:lvlJc w:val="left"/>
      <w:pPr>
        <w:ind w:left="5040" w:hanging="360"/>
      </w:pPr>
      <w:rPr>
        <w:rFonts w:ascii="Symbol" w:hAnsi="Symbol" w:hint="default"/>
      </w:rPr>
    </w:lvl>
    <w:lvl w:ilvl="7" w:tplc="180A0003" w:tentative="1">
      <w:start w:val="1"/>
      <w:numFmt w:val="bullet"/>
      <w:lvlText w:val="o"/>
      <w:lvlJc w:val="left"/>
      <w:pPr>
        <w:ind w:left="5760" w:hanging="360"/>
      </w:pPr>
      <w:rPr>
        <w:rFonts w:ascii="Courier New" w:hAnsi="Courier New" w:cs="Courier New" w:hint="default"/>
      </w:rPr>
    </w:lvl>
    <w:lvl w:ilvl="8" w:tplc="180A0005" w:tentative="1">
      <w:start w:val="1"/>
      <w:numFmt w:val="bullet"/>
      <w:lvlText w:val=""/>
      <w:lvlJc w:val="left"/>
      <w:pPr>
        <w:ind w:left="6480" w:hanging="360"/>
      </w:pPr>
      <w:rPr>
        <w:rFonts w:ascii="Wingdings" w:hAnsi="Wingdings" w:hint="default"/>
      </w:rPr>
    </w:lvl>
  </w:abstractNum>
  <w:abstractNum w:abstractNumId="46" w15:restartNumberingAfterBreak="0">
    <w:nsid w:val="37DA54A7"/>
    <w:multiLevelType w:val="hybridMultilevel"/>
    <w:tmpl w:val="89EEF8F8"/>
    <w:lvl w:ilvl="0" w:tplc="080A0001">
      <w:start w:val="1"/>
      <w:numFmt w:val="bullet"/>
      <w:lvlText w:val=""/>
      <w:lvlJc w:val="left"/>
      <w:pPr>
        <w:ind w:left="777" w:hanging="360"/>
      </w:pPr>
      <w:rPr>
        <w:rFonts w:ascii="Symbol" w:hAnsi="Symbol" w:hint="default"/>
      </w:rPr>
    </w:lvl>
    <w:lvl w:ilvl="1" w:tplc="080A0003" w:tentative="1">
      <w:start w:val="1"/>
      <w:numFmt w:val="bullet"/>
      <w:lvlText w:val="o"/>
      <w:lvlJc w:val="left"/>
      <w:pPr>
        <w:ind w:left="1497" w:hanging="360"/>
      </w:pPr>
      <w:rPr>
        <w:rFonts w:ascii="Courier New" w:hAnsi="Courier New" w:cs="Courier New" w:hint="default"/>
      </w:rPr>
    </w:lvl>
    <w:lvl w:ilvl="2" w:tplc="080A0005" w:tentative="1">
      <w:start w:val="1"/>
      <w:numFmt w:val="bullet"/>
      <w:lvlText w:val=""/>
      <w:lvlJc w:val="left"/>
      <w:pPr>
        <w:ind w:left="2217" w:hanging="360"/>
      </w:pPr>
      <w:rPr>
        <w:rFonts w:ascii="Wingdings" w:hAnsi="Wingdings" w:hint="default"/>
      </w:rPr>
    </w:lvl>
    <w:lvl w:ilvl="3" w:tplc="080A0001" w:tentative="1">
      <w:start w:val="1"/>
      <w:numFmt w:val="bullet"/>
      <w:lvlText w:val=""/>
      <w:lvlJc w:val="left"/>
      <w:pPr>
        <w:ind w:left="2937" w:hanging="360"/>
      </w:pPr>
      <w:rPr>
        <w:rFonts w:ascii="Symbol" w:hAnsi="Symbol" w:hint="default"/>
      </w:rPr>
    </w:lvl>
    <w:lvl w:ilvl="4" w:tplc="080A0003" w:tentative="1">
      <w:start w:val="1"/>
      <w:numFmt w:val="bullet"/>
      <w:lvlText w:val="o"/>
      <w:lvlJc w:val="left"/>
      <w:pPr>
        <w:ind w:left="3657" w:hanging="360"/>
      </w:pPr>
      <w:rPr>
        <w:rFonts w:ascii="Courier New" w:hAnsi="Courier New" w:cs="Courier New" w:hint="default"/>
      </w:rPr>
    </w:lvl>
    <w:lvl w:ilvl="5" w:tplc="080A0005" w:tentative="1">
      <w:start w:val="1"/>
      <w:numFmt w:val="bullet"/>
      <w:lvlText w:val=""/>
      <w:lvlJc w:val="left"/>
      <w:pPr>
        <w:ind w:left="4377" w:hanging="360"/>
      </w:pPr>
      <w:rPr>
        <w:rFonts w:ascii="Wingdings" w:hAnsi="Wingdings" w:hint="default"/>
      </w:rPr>
    </w:lvl>
    <w:lvl w:ilvl="6" w:tplc="080A0001" w:tentative="1">
      <w:start w:val="1"/>
      <w:numFmt w:val="bullet"/>
      <w:lvlText w:val=""/>
      <w:lvlJc w:val="left"/>
      <w:pPr>
        <w:ind w:left="5097" w:hanging="360"/>
      </w:pPr>
      <w:rPr>
        <w:rFonts w:ascii="Symbol" w:hAnsi="Symbol" w:hint="default"/>
      </w:rPr>
    </w:lvl>
    <w:lvl w:ilvl="7" w:tplc="080A0003" w:tentative="1">
      <w:start w:val="1"/>
      <w:numFmt w:val="bullet"/>
      <w:lvlText w:val="o"/>
      <w:lvlJc w:val="left"/>
      <w:pPr>
        <w:ind w:left="5817" w:hanging="360"/>
      </w:pPr>
      <w:rPr>
        <w:rFonts w:ascii="Courier New" w:hAnsi="Courier New" w:cs="Courier New" w:hint="default"/>
      </w:rPr>
    </w:lvl>
    <w:lvl w:ilvl="8" w:tplc="080A0005" w:tentative="1">
      <w:start w:val="1"/>
      <w:numFmt w:val="bullet"/>
      <w:lvlText w:val=""/>
      <w:lvlJc w:val="left"/>
      <w:pPr>
        <w:ind w:left="6537" w:hanging="360"/>
      </w:pPr>
      <w:rPr>
        <w:rFonts w:ascii="Wingdings" w:hAnsi="Wingdings" w:hint="default"/>
      </w:rPr>
    </w:lvl>
  </w:abstractNum>
  <w:abstractNum w:abstractNumId="47" w15:restartNumberingAfterBreak="0">
    <w:nsid w:val="381E2888"/>
    <w:multiLevelType w:val="hybridMultilevel"/>
    <w:tmpl w:val="22E05A06"/>
    <w:lvl w:ilvl="0" w:tplc="180A0001">
      <w:start w:val="1"/>
      <w:numFmt w:val="bullet"/>
      <w:lvlText w:val=""/>
      <w:lvlJc w:val="left"/>
      <w:pPr>
        <w:ind w:left="720" w:hanging="360"/>
      </w:pPr>
      <w:rPr>
        <w:rFonts w:ascii="Symbol" w:hAnsi="Symbol" w:hint="default"/>
      </w:rPr>
    </w:lvl>
    <w:lvl w:ilvl="1" w:tplc="180A0003" w:tentative="1">
      <w:start w:val="1"/>
      <w:numFmt w:val="bullet"/>
      <w:lvlText w:val="o"/>
      <w:lvlJc w:val="left"/>
      <w:pPr>
        <w:ind w:left="1440" w:hanging="360"/>
      </w:pPr>
      <w:rPr>
        <w:rFonts w:ascii="Courier New" w:hAnsi="Courier New" w:cs="Courier New" w:hint="default"/>
      </w:rPr>
    </w:lvl>
    <w:lvl w:ilvl="2" w:tplc="180A0005" w:tentative="1">
      <w:start w:val="1"/>
      <w:numFmt w:val="bullet"/>
      <w:lvlText w:val=""/>
      <w:lvlJc w:val="left"/>
      <w:pPr>
        <w:ind w:left="2160" w:hanging="360"/>
      </w:pPr>
      <w:rPr>
        <w:rFonts w:ascii="Wingdings" w:hAnsi="Wingdings" w:hint="default"/>
      </w:rPr>
    </w:lvl>
    <w:lvl w:ilvl="3" w:tplc="180A0001" w:tentative="1">
      <w:start w:val="1"/>
      <w:numFmt w:val="bullet"/>
      <w:lvlText w:val=""/>
      <w:lvlJc w:val="left"/>
      <w:pPr>
        <w:ind w:left="2880" w:hanging="360"/>
      </w:pPr>
      <w:rPr>
        <w:rFonts w:ascii="Symbol" w:hAnsi="Symbol" w:hint="default"/>
      </w:rPr>
    </w:lvl>
    <w:lvl w:ilvl="4" w:tplc="180A0003" w:tentative="1">
      <w:start w:val="1"/>
      <w:numFmt w:val="bullet"/>
      <w:lvlText w:val="o"/>
      <w:lvlJc w:val="left"/>
      <w:pPr>
        <w:ind w:left="3600" w:hanging="360"/>
      </w:pPr>
      <w:rPr>
        <w:rFonts w:ascii="Courier New" w:hAnsi="Courier New" w:cs="Courier New" w:hint="default"/>
      </w:rPr>
    </w:lvl>
    <w:lvl w:ilvl="5" w:tplc="180A0005" w:tentative="1">
      <w:start w:val="1"/>
      <w:numFmt w:val="bullet"/>
      <w:lvlText w:val=""/>
      <w:lvlJc w:val="left"/>
      <w:pPr>
        <w:ind w:left="4320" w:hanging="360"/>
      </w:pPr>
      <w:rPr>
        <w:rFonts w:ascii="Wingdings" w:hAnsi="Wingdings" w:hint="default"/>
      </w:rPr>
    </w:lvl>
    <w:lvl w:ilvl="6" w:tplc="180A0001" w:tentative="1">
      <w:start w:val="1"/>
      <w:numFmt w:val="bullet"/>
      <w:lvlText w:val=""/>
      <w:lvlJc w:val="left"/>
      <w:pPr>
        <w:ind w:left="5040" w:hanging="360"/>
      </w:pPr>
      <w:rPr>
        <w:rFonts w:ascii="Symbol" w:hAnsi="Symbol" w:hint="default"/>
      </w:rPr>
    </w:lvl>
    <w:lvl w:ilvl="7" w:tplc="180A0003" w:tentative="1">
      <w:start w:val="1"/>
      <w:numFmt w:val="bullet"/>
      <w:lvlText w:val="o"/>
      <w:lvlJc w:val="left"/>
      <w:pPr>
        <w:ind w:left="5760" w:hanging="360"/>
      </w:pPr>
      <w:rPr>
        <w:rFonts w:ascii="Courier New" w:hAnsi="Courier New" w:cs="Courier New" w:hint="default"/>
      </w:rPr>
    </w:lvl>
    <w:lvl w:ilvl="8" w:tplc="180A0005" w:tentative="1">
      <w:start w:val="1"/>
      <w:numFmt w:val="bullet"/>
      <w:lvlText w:val=""/>
      <w:lvlJc w:val="left"/>
      <w:pPr>
        <w:ind w:left="6480" w:hanging="360"/>
      </w:pPr>
      <w:rPr>
        <w:rFonts w:ascii="Wingdings" w:hAnsi="Wingdings" w:hint="default"/>
      </w:rPr>
    </w:lvl>
  </w:abstractNum>
  <w:abstractNum w:abstractNumId="48" w15:restartNumberingAfterBreak="0">
    <w:nsid w:val="386B2970"/>
    <w:multiLevelType w:val="hybridMultilevel"/>
    <w:tmpl w:val="D2E42534"/>
    <w:lvl w:ilvl="0" w:tplc="540A0001">
      <w:start w:val="1"/>
      <w:numFmt w:val="bullet"/>
      <w:lvlText w:val=""/>
      <w:lvlJc w:val="left"/>
      <w:pPr>
        <w:ind w:left="1428" w:hanging="360"/>
      </w:pPr>
      <w:rPr>
        <w:rFonts w:ascii="Symbol" w:hAnsi="Symbol" w:hint="default"/>
      </w:rPr>
    </w:lvl>
    <w:lvl w:ilvl="1" w:tplc="540A0003" w:tentative="1">
      <w:start w:val="1"/>
      <w:numFmt w:val="bullet"/>
      <w:lvlText w:val="o"/>
      <w:lvlJc w:val="left"/>
      <w:pPr>
        <w:ind w:left="2148" w:hanging="360"/>
      </w:pPr>
      <w:rPr>
        <w:rFonts w:ascii="Courier New" w:hAnsi="Courier New" w:cs="Courier New" w:hint="default"/>
      </w:rPr>
    </w:lvl>
    <w:lvl w:ilvl="2" w:tplc="540A0005" w:tentative="1">
      <w:start w:val="1"/>
      <w:numFmt w:val="bullet"/>
      <w:lvlText w:val=""/>
      <w:lvlJc w:val="left"/>
      <w:pPr>
        <w:ind w:left="2868" w:hanging="360"/>
      </w:pPr>
      <w:rPr>
        <w:rFonts w:ascii="Wingdings" w:hAnsi="Wingdings" w:hint="default"/>
      </w:rPr>
    </w:lvl>
    <w:lvl w:ilvl="3" w:tplc="540A0001" w:tentative="1">
      <w:start w:val="1"/>
      <w:numFmt w:val="bullet"/>
      <w:lvlText w:val=""/>
      <w:lvlJc w:val="left"/>
      <w:pPr>
        <w:ind w:left="3588" w:hanging="360"/>
      </w:pPr>
      <w:rPr>
        <w:rFonts w:ascii="Symbol" w:hAnsi="Symbol" w:hint="default"/>
      </w:rPr>
    </w:lvl>
    <w:lvl w:ilvl="4" w:tplc="540A0003" w:tentative="1">
      <w:start w:val="1"/>
      <w:numFmt w:val="bullet"/>
      <w:lvlText w:val="o"/>
      <w:lvlJc w:val="left"/>
      <w:pPr>
        <w:ind w:left="4308" w:hanging="360"/>
      </w:pPr>
      <w:rPr>
        <w:rFonts w:ascii="Courier New" w:hAnsi="Courier New" w:cs="Courier New" w:hint="default"/>
      </w:rPr>
    </w:lvl>
    <w:lvl w:ilvl="5" w:tplc="540A0005" w:tentative="1">
      <w:start w:val="1"/>
      <w:numFmt w:val="bullet"/>
      <w:lvlText w:val=""/>
      <w:lvlJc w:val="left"/>
      <w:pPr>
        <w:ind w:left="5028" w:hanging="360"/>
      </w:pPr>
      <w:rPr>
        <w:rFonts w:ascii="Wingdings" w:hAnsi="Wingdings" w:hint="default"/>
      </w:rPr>
    </w:lvl>
    <w:lvl w:ilvl="6" w:tplc="540A0001" w:tentative="1">
      <w:start w:val="1"/>
      <w:numFmt w:val="bullet"/>
      <w:lvlText w:val=""/>
      <w:lvlJc w:val="left"/>
      <w:pPr>
        <w:ind w:left="5748" w:hanging="360"/>
      </w:pPr>
      <w:rPr>
        <w:rFonts w:ascii="Symbol" w:hAnsi="Symbol" w:hint="default"/>
      </w:rPr>
    </w:lvl>
    <w:lvl w:ilvl="7" w:tplc="540A0003" w:tentative="1">
      <w:start w:val="1"/>
      <w:numFmt w:val="bullet"/>
      <w:lvlText w:val="o"/>
      <w:lvlJc w:val="left"/>
      <w:pPr>
        <w:ind w:left="6468" w:hanging="360"/>
      </w:pPr>
      <w:rPr>
        <w:rFonts w:ascii="Courier New" w:hAnsi="Courier New" w:cs="Courier New" w:hint="default"/>
      </w:rPr>
    </w:lvl>
    <w:lvl w:ilvl="8" w:tplc="540A0005" w:tentative="1">
      <w:start w:val="1"/>
      <w:numFmt w:val="bullet"/>
      <w:lvlText w:val=""/>
      <w:lvlJc w:val="left"/>
      <w:pPr>
        <w:ind w:left="7188" w:hanging="360"/>
      </w:pPr>
      <w:rPr>
        <w:rFonts w:ascii="Wingdings" w:hAnsi="Wingdings" w:hint="default"/>
      </w:rPr>
    </w:lvl>
  </w:abstractNum>
  <w:abstractNum w:abstractNumId="49" w15:restartNumberingAfterBreak="0">
    <w:nsid w:val="3C565F38"/>
    <w:multiLevelType w:val="multilevel"/>
    <w:tmpl w:val="692E75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3C595872"/>
    <w:multiLevelType w:val="hybridMultilevel"/>
    <w:tmpl w:val="BCB4CE8C"/>
    <w:lvl w:ilvl="0" w:tplc="04090001">
      <w:start w:val="1"/>
      <w:numFmt w:val="bullet"/>
      <w:lvlText w:val=""/>
      <w:lvlJc w:val="left"/>
      <w:pPr>
        <w:ind w:left="1497" w:hanging="360"/>
      </w:pPr>
      <w:rPr>
        <w:rFonts w:ascii="Symbol" w:hAnsi="Symbol" w:hint="default"/>
      </w:rPr>
    </w:lvl>
    <w:lvl w:ilvl="1" w:tplc="04090003" w:tentative="1">
      <w:start w:val="1"/>
      <w:numFmt w:val="bullet"/>
      <w:lvlText w:val="o"/>
      <w:lvlJc w:val="left"/>
      <w:pPr>
        <w:ind w:left="2217" w:hanging="360"/>
      </w:pPr>
      <w:rPr>
        <w:rFonts w:ascii="Courier New" w:hAnsi="Courier New" w:cs="Courier New" w:hint="default"/>
      </w:rPr>
    </w:lvl>
    <w:lvl w:ilvl="2" w:tplc="04090005" w:tentative="1">
      <w:start w:val="1"/>
      <w:numFmt w:val="bullet"/>
      <w:lvlText w:val=""/>
      <w:lvlJc w:val="left"/>
      <w:pPr>
        <w:ind w:left="2937" w:hanging="360"/>
      </w:pPr>
      <w:rPr>
        <w:rFonts w:ascii="Wingdings" w:hAnsi="Wingdings" w:hint="default"/>
      </w:rPr>
    </w:lvl>
    <w:lvl w:ilvl="3" w:tplc="04090001" w:tentative="1">
      <w:start w:val="1"/>
      <w:numFmt w:val="bullet"/>
      <w:lvlText w:val=""/>
      <w:lvlJc w:val="left"/>
      <w:pPr>
        <w:ind w:left="3657" w:hanging="360"/>
      </w:pPr>
      <w:rPr>
        <w:rFonts w:ascii="Symbol" w:hAnsi="Symbol" w:hint="default"/>
      </w:rPr>
    </w:lvl>
    <w:lvl w:ilvl="4" w:tplc="04090003" w:tentative="1">
      <w:start w:val="1"/>
      <w:numFmt w:val="bullet"/>
      <w:lvlText w:val="o"/>
      <w:lvlJc w:val="left"/>
      <w:pPr>
        <w:ind w:left="4377" w:hanging="360"/>
      </w:pPr>
      <w:rPr>
        <w:rFonts w:ascii="Courier New" w:hAnsi="Courier New" w:cs="Courier New" w:hint="default"/>
      </w:rPr>
    </w:lvl>
    <w:lvl w:ilvl="5" w:tplc="04090005" w:tentative="1">
      <w:start w:val="1"/>
      <w:numFmt w:val="bullet"/>
      <w:lvlText w:val=""/>
      <w:lvlJc w:val="left"/>
      <w:pPr>
        <w:ind w:left="5097" w:hanging="360"/>
      </w:pPr>
      <w:rPr>
        <w:rFonts w:ascii="Wingdings" w:hAnsi="Wingdings" w:hint="default"/>
      </w:rPr>
    </w:lvl>
    <w:lvl w:ilvl="6" w:tplc="04090001" w:tentative="1">
      <w:start w:val="1"/>
      <w:numFmt w:val="bullet"/>
      <w:lvlText w:val=""/>
      <w:lvlJc w:val="left"/>
      <w:pPr>
        <w:ind w:left="5817" w:hanging="360"/>
      </w:pPr>
      <w:rPr>
        <w:rFonts w:ascii="Symbol" w:hAnsi="Symbol" w:hint="default"/>
      </w:rPr>
    </w:lvl>
    <w:lvl w:ilvl="7" w:tplc="04090003" w:tentative="1">
      <w:start w:val="1"/>
      <w:numFmt w:val="bullet"/>
      <w:lvlText w:val="o"/>
      <w:lvlJc w:val="left"/>
      <w:pPr>
        <w:ind w:left="6537" w:hanging="360"/>
      </w:pPr>
      <w:rPr>
        <w:rFonts w:ascii="Courier New" w:hAnsi="Courier New" w:cs="Courier New" w:hint="default"/>
      </w:rPr>
    </w:lvl>
    <w:lvl w:ilvl="8" w:tplc="04090005" w:tentative="1">
      <w:start w:val="1"/>
      <w:numFmt w:val="bullet"/>
      <w:lvlText w:val=""/>
      <w:lvlJc w:val="left"/>
      <w:pPr>
        <w:ind w:left="7257" w:hanging="360"/>
      </w:pPr>
      <w:rPr>
        <w:rFonts w:ascii="Wingdings" w:hAnsi="Wingdings" w:hint="default"/>
      </w:rPr>
    </w:lvl>
  </w:abstractNum>
  <w:abstractNum w:abstractNumId="51" w15:restartNumberingAfterBreak="0">
    <w:nsid w:val="3EB01480"/>
    <w:multiLevelType w:val="hybridMultilevel"/>
    <w:tmpl w:val="58FC34B4"/>
    <w:lvl w:ilvl="0" w:tplc="6972CD72">
      <w:numFmt w:val="bullet"/>
      <w:lvlText w:val="-"/>
      <w:lvlJc w:val="left"/>
      <w:pPr>
        <w:ind w:left="330" w:hanging="180"/>
      </w:pPr>
      <w:rPr>
        <w:rFonts w:ascii="Times New Roman" w:eastAsia="Times New Roman" w:hAnsi="Times New Roman" w:cs="Times New Roman" w:hint="default"/>
        <w:spacing w:val="0"/>
        <w:w w:val="100"/>
        <w:lang w:val="es-ES" w:eastAsia="en-US" w:bidi="ar-SA"/>
      </w:rPr>
    </w:lvl>
    <w:lvl w:ilvl="1" w:tplc="37589FA0">
      <w:numFmt w:val="bullet"/>
      <w:lvlText w:val="•"/>
      <w:lvlJc w:val="left"/>
      <w:pPr>
        <w:ind w:left="1314" w:hanging="180"/>
      </w:pPr>
      <w:rPr>
        <w:rFonts w:hint="default"/>
        <w:lang w:val="es-ES" w:eastAsia="en-US" w:bidi="ar-SA"/>
      </w:rPr>
    </w:lvl>
    <w:lvl w:ilvl="2" w:tplc="2534A73C">
      <w:numFmt w:val="bullet"/>
      <w:lvlText w:val="•"/>
      <w:lvlJc w:val="left"/>
      <w:pPr>
        <w:ind w:left="2288" w:hanging="180"/>
      </w:pPr>
      <w:rPr>
        <w:rFonts w:hint="default"/>
        <w:lang w:val="es-ES" w:eastAsia="en-US" w:bidi="ar-SA"/>
      </w:rPr>
    </w:lvl>
    <w:lvl w:ilvl="3" w:tplc="332226C2">
      <w:numFmt w:val="bullet"/>
      <w:lvlText w:val="•"/>
      <w:lvlJc w:val="left"/>
      <w:pPr>
        <w:ind w:left="3262" w:hanging="180"/>
      </w:pPr>
      <w:rPr>
        <w:rFonts w:hint="default"/>
        <w:lang w:val="es-ES" w:eastAsia="en-US" w:bidi="ar-SA"/>
      </w:rPr>
    </w:lvl>
    <w:lvl w:ilvl="4" w:tplc="4E6022B6">
      <w:numFmt w:val="bullet"/>
      <w:lvlText w:val="•"/>
      <w:lvlJc w:val="left"/>
      <w:pPr>
        <w:ind w:left="4236" w:hanging="180"/>
      </w:pPr>
      <w:rPr>
        <w:rFonts w:hint="default"/>
        <w:lang w:val="es-ES" w:eastAsia="en-US" w:bidi="ar-SA"/>
      </w:rPr>
    </w:lvl>
    <w:lvl w:ilvl="5" w:tplc="10F25D40">
      <w:numFmt w:val="bullet"/>
      <w:lvlText w:val="•"/>
      <w:lvlJc w:val="left"/>
      <w:pPr>
        <w:ind w:left="5210" w:hanging="180"/>
      </w:pPr>
      <w:rPr>
        <w:rFonts w:hint="default"/>
        <w:lang w:val="es-ES" w:eastAsia="en-US" w:bidi="ar-SA"/>
      </w:rPr>
    </w:lvl>
    <w:lvl w:ilvl="6" w:tplc="E2EE8004">
      <w:numFmt w:val="bullet"/>
      <w:lvlText w:val="•"/>
      <w:lvlJc w:val="left"/>
      <w:pPr>
        <w:ind w:left="6184" w:hanging="180"/>
      </w:pPr>
      <w:rPr>
        <w:rFonts w:hint="default"/>
        <w:lang w:val="es-ES" w:eastAsia="en-US" w:bidi="ar-SA"/>
      </w:rPr>
    </w:lvl>
    <w:lvl w:ilvl="7" w:tplc="B1B85F0A">
      <w:numFmt w:val="bullet"/>
      <w:lvlText w:val="•"/>
      <w:lvlJc w:val="left"/>
      <w:pPr>
        <w:ind w:left="7158" w:hanging="180"/>
      </w:pPr>
      <w:rPr>
        <w:rFonts w:hint="default"/>
        <w:lang w:val="es-ES" w:eastAsia="en-US" w:bidi="ar-SA"/>
      </w:rPr>
    </w:lvl>
    <w:lvl w:ilvl="8" w:tplc="9F54DDB0">
      <w:numFmt w:val="bullet"/>
      <w:lvlText w:val="•"/>
      <w:lvlJc w:val="left"/>
      <w:pPr>
        <w:ind w:left="8132" w:hanging="180"/>
      </w:pPr>
      <w:rPr>
        <w:rFonts w:hint="default"/>
        <w:lang w:val="es-ES" w:eastAsia="en-US" w:bidi="ar-SA"/>
      </w:rPr>
    </w:lvl>
  </w:abstractNum>
  <w:abstractNum w:abstractNumId="52" w15:restartNumberingAfterBreak="0">
    <w:nsid w:val="3FDF7FDA"/>
    <w:multiLevelType w:val="hybridMultilevel"/>
    <w:tmpl w:val="4BB23922"/>
    <w:lvl w:ilvl="0" w:tplc="540A0001">
      <w:start w:val="1"/>
      <w:numFmt w:val="bullet"/>
      <w:lvlText w:val=""/>
      <w:lvlJc w:val="left"/>
      <w:pPr>
        <w:ind w:left="1428" w:hanging="360"/>
      </w:pPr>
      <w:rPr>
        <w:rFonts w:ascii="Symbol" w:hAnsi="Symbol" w:hint="default"/>
      </w:rPr>
    </w:lvl>
    <w:lvl w:ilvl="1" w:tplc="540A0003" w:tentative="1">
      <w:start w:val="1"/>
      <w:numFmt w:val="bullet"/>
      <w:lvlText w:val="o"/>
      <w:lvlJc w:val="left"/>
      <w:pPr>
        <w:ind w:left="2148" w:hanging="360"/>
      </w:pPr>
      <w:rPr>
        <w:rFonts w:ascii="Courier New" w:hAnsi="Courier New" w:cs="Courier New" w:hint="default"/>
      </w:rPr>
    </w:lvl>
    <w:lvl w:ilvl="2" w:tplc="540A0005" w:tentative="1">
      <w:start w:val="1"/>
      <w:numFmt w:val="bullet"/>
      <w:lvlText w:val=""/>
      <w:lvlJc w:val="left"/>
      <w:pPr>
        <w:ind w:left="2868" w:hanging="360"/>
      </w:pPr>
      <w:rPr>
        <w:rFonts w:ascii="Wingdings" w:hAnsi="Wingdings" w:hint="default"/>
      </w:rPr>
    </w:lvl>
    <w:lvl w:ilvl="3" w:tplc="540A0001" w:tentative="1">
      <w:start w:val="1"/>
      <w:numFmt w:val="bullet"/>
      <w:lvlText w:val=""/>
      <w:lvlJc w:val="left"/>
      <w:pPr>
        <w:ind w:left="3588" w:hanging="360"/>
      </w:pPr>
      <w:rPr>
        <w:rFonts w:ascii="Symbol" w:hAnsi="Symbol" w:hint="default"/>
      </w:rPr>
    </w:lvl>
    <w:lvl w:ilvl="4" w:tplc="540A0003" w:tentative="1">
      <w:start w:val="1"/>
      <w:numFmt w:val="bullet"/>
      <w:lvlText w:val="o"/>
      <w:lvlJc w:val="left"/>
      <w:pPr>
        <w:ind w:left="4308" w:hanging="360"/>
      </w:pPr>
      <w:rPr>
        <w:rFonts w:ascii="Courier New" w:hAnsi="Courier New" w:cs="Courier New" w:hint="default"/>
      </w:rPr>
    </w:lvl>
    <w:lvl w:ilvl="5" w:tplc="540A0005" w:tentative="1">
      <w:start w:val="1"/>
      <w:numFmt w:val="bullet"/>
      <w:lvlText w:val=""/>
      <w:lvlJc w:val="left"/>
      <w:pPr>
        <w:ind w:left="5028" w:hanging="360"/>
      </w:pPr>
      <w:rPr>
        <w:rFonts w:ascii="Wingdings" w:hAnsi="Wingdings" w:hint="default"/>
      </w:rPr>
    </w:lvl>
    <w:lvl w:ilvl="6" w:tplc="540A0001" w:tentative="1">
      <w:start w:val="1"/>
      <w:numFmt w:val="bullet"/>
      <w:lvlText w:val=""/>
      <w:lvlJc w:val="left"/>
      <w:pPr>
        <w:ind w:left="5748" w:hanging="360"/>
      </w:pPr>
      <w:rPr>
        <w:rFonts w:ascii="Symbol" w:hAnsi="Symbol" w:hint="default"/>
      </w:rPr>
    </w:lvl>
    <w:lvl w:ilvl="7" w:tplc="540A0003" w:tentative="1">
      <w:start w:val="1"/>
      <w:numFmt w:val="bullet"/>
      <w:lvlText w:val="o"/>
      <w:lvlJc w:val="left"/>
      <w:pPr>
        <w:ind w:left="6468" w:hanging="360"/>
      </w:pPr>
      <w:rPr>
        <w:rFonts w:ascii="Courier New" w:hAnsi="Courier New" w:cs="Courier New" w:hint="default"/>
      </w:rPr>
    </w:lvl>
    <w:lvl w:ilvl="8" w:tplc="540A0005" w:tentative="1">
      <w:start w:val="1"/>
      <w:numFmt w:val="bullet"/>
      <w:lvlText w:val=""/>
      <w:lvlJc w:val="left"/>
      <w:pPr>
        <w:ind w:left="7188" w:hanging="360"/>
      </w:pPr>
      <w:rPr>
        <w:rFonts w:ascii="Wingdings" w:hAnsi="Wingdings" w:hint="default"/>
      </w:rPr>
    </w:lvl>
  </w:abstractNum>
  <w:abstractNum w:abstractNumId="53" w15:restartNumberingAfterBreak="0">
    <w:nsid w:val="461F4BA0"/>
    <w:multiLevelType w:val="multilevel"/>
    <w:tmpl w:val="1CCE4A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47D85AB1"/>
    <w:multiLevelType w:val="multilevel"/>
    <w:tmpl w:val="24703BD4"/>
    <w:lvl w:ilvl="0">
      <w:start w:val="1"/>
      <w:numFmt w:val="bullet"/>
      <w:lvlText w:val=""/>
      <w:lvlJc w:val="left"/>
      <w:pPr>
        <w:tabs>
          <w:tab w:val="num" w:pos="1068"/>
        </w:tabs>
        <w:ind w:left="1068" w:hanging="360"/>
      </w:pPr>
      <w:rPr>
        <w:rFonts w:ascii="Symbol" w:hAnsi="Symbol" w:hint="default"/>
        <w:sz w:val="20"/>
      </w:rPr>
    </w:lvl>
    <w:lvl w:ilvl="1" w:tentative="1">
      <w:start w:val="1"/>
      <w:numFmt w:val="bullet"/>
      <w:lvlText w:val="o"/>
      <w:lvlJc w:val="left"/>
      <w:pPr>
        <w:tabs>
          <w:tab w:val="num" w:pos="1788"/>
        </w:tabs>
        <w:ind w:left="1788" w:hanging="360"/>
      </w:pPr>
      <w:rPr>
        <w:rFonts w:ascii="Courier New" w:hAnsi="Courier New" w:hint="default"/>
        <w:sz w:val="20"/>
      </w:rPr>
    </w:lvl>
    <w:lvl w:ilvl="2" w:tentative="1">
      <w:start w:val="1"/>
      <w:numFmt w:val="bullet"/>
      <w:lvlText w:val=""/>
      <w:lvlJc w:val="left"/>
      <w:pPr>
        <w:tabs>
          <w:tab w:val="num" w:pos="2508"/>
        </w:tabs>
        <w:ind w:left="2508" w:hanging="360"/>
      </w:pPr>
      <w:rPr>
        <w:rFonts w:ascii="Wingdings" w:hAnsi="Wingdings" w:hint="default"/>
        <w:sz w:val="20"/>
      </w:rPr>
    </w:lvl>
    <w:lvl w:ilvl="3" w:tentative="1">
      <w:start w:val="1"/>
      <w:numFmt w:val="bullet"/>
      <w:lvlText w:val=""/>
      <w:lvlJc w:val="left"/>
      <w:pPr>
        <w:tabs>
          <w:tab w:val="num" w:pos="3228"/>
        </w:tabs>
        <w:ind w:left="3228" w:hanging="360"/>
      </w:pPr>
      <w:rPr>
        <w:rFonts w:ascii="Wingdings" w:hAnsi="Wingdings" w:hint="default"/>
        <w:sz w:val="20"/>
      </w:rPr>
    </w:lvl>
    <w:lvl w:ilvl="4" w:tentative="1">
      <w:start w:val="1"/>
      <w:numFmt w:val="bullet"/>
      <w:lvlText w:val=""/>
      <w:lvlJc w:val="left"/>
      <w:pPr>
        <w:tabs>
          <w:tab w:val="num" w:pos="3948"/>
        </w:tabs>
        <w:ind w:left="3948" w:hanging="360"/>
      </w:pPr>
      <w:rPr>
        <w:rFonts w:ascii="Wingdings" w:hAnsi="Wingdings" w:hint="default"/>
        <w:sz w:val="20"/>
      </w:rPr>
    </w:lvl>
    <w:lvl w:ilvl="5" w:tentative="1">
      <w:start w:val="1"/>
      <w:numFmt w:val="bullet"/>
      <w:lvlText w:val=""/>
      <w:lvlJc w:val="left"/>
      <w:pPr>
        <w:tabs>
          <w:tab w:val="num" w:pos="4668"/>
        </w:tabs>
        <w:ind w:left="4668" w:hanging="360"/>
      </w:pPr>
      <w:rPr>
        <w:rFonts w:ascii="Wingdings" w:hAnsi="Wingdings" w:hint="default"/>
        <w:sz w:val="20"/>
      </w:rPr>
    </w:lvl>
    <w:lvl w:ilvl="6" w:tentative="1">
      <w:start w:val="1"/>
      <w:numFmt w:val="bullet"/>
      <w:lvlText w:val=""/>
      <w:lvlJc w:val="left"/>
      <w:pPr>
        <w:tabs>
          <w:tab w:val="num" w:pos="5388"/>
        </w:tabs>
        <w:ind w:left="5388" w:hanging="360"/>
      </w:pPr>
      <w:rPr>
        <w:rFonts w:ascii="Wingdings" w:hAnsi="Wingdings" w:hint="default"/>
        <w:sz w:val="20"/>
      </w:rPr>
    </w:lvl>
    <w:lvl w:ilvl="7" w:tentative="1">
      <w:start w:val="1"/>
      <w:numFmt w:val="bullet"/>
      <w:lvlText w:val=""/>
      <w:lvlJc w:val="left"/>
      <w:pPr>
        <w:tabs>
          <w:tab w:val="num" w:pos="6108"/>
        </w:tabs>
        <w:ind w:left="6108" w:hanging="360"/>
      </w:pPr>
      <w:rPr>
        <w:rFonts w:ascii="Wingdings" w:hAnsi="Wingdings" w:hint="default"/>
        <w:sz w:val="20"/>
      </w:rPr>
    </w:lvl>
    <w:lvl w:ilvl="8" w:tentative="1">
      <w:start w:val="1"/>
      <w:numFmt w:val="bullet"/>
      <w:lvlText w:val=""/>
      <w:lvlJc w:val="left"/>
      <w:pPr>
        <w:tabs>
          <w:tab w:val="num" w:pos="6828"/>
        </w:tabs>
        <w:ind w:left="6828" w:hanging="360"/>
      </w:pPr>
      <w:rPr>
        <w:rFonts w:ascii="Wingdings" w:hAnsi="Wingdings" w:hint="default"/>
        <w:sz w:val="20"/>
      </w:rPr>
    </w:lvl>
  </w:abstractNum>
  <w:abstractNum w:abstractNumId="55" w15:restartNumberingAfterBreak="0">
    <w:nsid w:val="49603DFE"/>
    <w:multiLevelType w:val="multilevel"/>
    <w:tmpl w:val="E6B435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4A346328"/>
    <w:multiLevelType w:val="multilevel"/>
    <w:tmpl w:val="2B0CF7BA"/>
    <w:lvl w:ilvl="0">
      <w:start w:val="1"/>
      <w:numFmt w:val="decimal"/>
      <w:lvlText w:val="%1."/>
      <w:lvlJc w:val="left"/>
      <w:pPr>
        <w:tabs>
          <w:tab w:val="num" w:pos="720"/>
        </w:tabs>
        <w:ind w:left="720" w:hanging="360"/>
      </w:pPr>
      <w:rPr>
        <w:lang w:val="es-U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4A7F2997"/>
    <w:multiLevelType w:val="multilevel"/>
    <w:tmpl w:val="9A9A7A94"/>
    <w:lvl w:ilvl="0">
      <w:start w:val="1"/>
      <w:numFmt w:val="bullet"/>
      <w:lvlText w:val=""/>
      <w:lvlJc w:val="left"/>
      <w:pPr>
        <w:tabs>
          <w:tab w:val="num" w:pos="1068"/>
        </w:tabs>
        <w:ind w:left="1068" w:hanging="360"/>
      </w:pPr>
      <w:rPr>
        <w:rFonts w:ascii="Symbol" w:hAnsi="Symbol" w:hint="default"/>
        <w:sz w:val="20"/>
      </w:rPr>
    </w:lvl>
    <w:lvl w:ilvl="1" w:tentative="1">
      <w:start w:val="1"/>
      <w:numFmt w:val="bullet"/>
      <w:lvlText w:val="o"/>
      <w:lvlJc w:val="left"/>
      <w:pPr>
        <w:tabs>
          <w:tab w:val="num" w:pos="1788"/>
        </w:tabs>
        <w:ind w:left="1788" w:hanging="360"/>
      </w:pPr>
      <w:rPr>
        <w:rFonts w:ascii="Courier New" w:hAnsi="Courier New" w:hint="default"/>
        <w:sz w:val="20"/>
      </w:rPr>
    </w:lvl>
    <w:lvl w:ilvl="2" w:tentative="1">
      <w:start w:val="1"/>
      <w:numFmt w:val="bullet"/>
      <w:lvlText w:val=""/>
      <w:lvlJc w:val="left"/>
      <w:pPr>
        <w:tabs>
          <w:tab w:val="num" w:pos="2508"/>
        </w:tabs>
        <w:ind w:left="2508" w:hanging="360"/>
      </w:pPr>
      <w:rPr>
        <w:rFonts w:ascii="Wingdings" w:hAnsi="Wingdings" w:hint="default"/>
        <w:sz w:val="20"/>
      </w:rPr>
    </w:lvl>
    <w:lvl w:ilvl="3" w:tentative="1">
      <w:start w:val="1"/>
      <w:numFmt w:val="bullet"/>
      <w:lvlText w:val=""/>
      <w:lvlJc w:val="left"/>
      <w:pPr>
        <w:tabs>
          <w:tab w:val="num" w:pos="3228"/>
        </w:tabs>
        <w:ind w:left="3228" w:hanging="360"/>
      </w:pPr>
      <w:rPr>
        <w:rFonts w:ascii="Wingdings" w:hAnsi="Wingdings" w:hint="default"/>
        <w:sz w:val="20"/>
      </w:rPr>
    </w:lvl>
    <w:lvl w:ilvl="4" w:tentative="1">
      <w:start w:val="1"/>
      <w:numFmt w:val="bullet"/>
      <w:lvlText w:val=""/>
      <w:lvlJc w:val="left"/>
      <w:pPr>
        <w:tabs>
          <w:tab w:val="num" w:pos="3948"/>
        </w:tabs>
        <w:ind w:left="3948" w:hanging="360"/>
      </w:pPr>
      <w:rPr>
        <w:rFonts w:ascii="Wingdings" w:hAnsi="Wingdings" w:hint="default"/>
        <w:sz w:val="20"/>
      </w:rPr>
    </w:lvl>
    <w:lvl w:ilvl="5" w:tentative="1">
      <w:start w:val="1"/>
      <w:numFmt w:val="bullet"/>
      <w:lvlText w:val=""/>
      <w:lvlJc w:val="left"/>
      <w:pPr>
        <w:tabs>
          <w:tab w:val="num" w:pos="4668"/>
        </w:tabs>
        <w:ind w:left="4668" w:hanging="360"/>
      </w:pPr>
      <w:rPr>
        <w:rFonts w:ascii="Wingdings" w:hAnsi="Wingdings" w:hint="default"/>
        <w:sz w:val="20"/>
      </w:rPr>
    </w:lvl>
    <w:lvl w:ilvl="6" w:tentative="1">
      <w:start w:val="1"/>
      <w:numFmt w:val="bullet"/>
      <w:lvlText w:val=""/>
      <w:lvlJc w:val="left"/>
      <w:pPr>
        <w:tabs>
          <w:tab w:val="num" w:pos="5388"/>
        </w:tabs>
        <w:ind w:left="5388" w:hanging="360"/>
      </w:pPr>
      <w:rPr>
        <w:rFonts w:ascii="Wingdings" w:hAnsi="Wingdings" w:hint="default"/>
        <w:sz w:val="20"/>
      </w:rPr>
    </w:lvl>
    <w:lvl w:ilvl="7" w:tentative="1">
      <w:start w:val="1"/>
      <w:numFmt w:val="bullet"/>
      <w:lvlText w:val=""/>
      <w:lvlJc w:val="left"/>
      <w:pPr>
        <w:tabs>
          <w:tab w:val="num" w:pos="6108"/>
        </w:tabs>
        <w:ind w:left="6108" w:hanging="360"/>
      </w:pPr>
      <w:rPr>
        <w:rFonts w:ascii="Wingdings" w:hAnsi="Wingdings" w:hint="default"/>
        <w:sz w:val="20"/>
      </w:rPr>
    </w:lvl>
    <w:lvl w:ilvl="8" w:tentative="1">
      <w:start w:val="1"/>
      <w:numFmt w:val="bullet"/>
      <w:lvlText w:val=""/>
      <w:lvlJc w:val="left"/>
      <w:pPr>
        <w:tabs>
          <w:tab w:val="num" w:pos="6828"/>
        </w:tabs>
        <w:ind w:left="6828" w:hanging="360"/>
      </w:pPr>
      <w:rPr>
        <w:rFonts w:ascii="Wingdings" w:hAnsi="Wingdings" w:hint="default"/>
        <w:sz w:val="20"/>
      </w:rPr>
    </w:lvl>
  </w:abstractNum>
  <w:abstractNum w:abstractNumId="58" w15:restartNumberingAfterBreak="0">
    <w:nsid w:val="4B8F76AF"/>
    <w:multiLevelType w:val="hybridMultilevel"/>
    <w:tmpl w:val="DF28A126"/>
    <w:lvl w:ilvl="0" w:tplc="080A0001">
      <w:start w:val="1"/>
      <w:numFmt w:val="bullet"/>
      <w:lvlText w:val=""/>
      <w:lvlJc w:val="left"/>
      <w:pPr>
        <w:ind w:left="777" w:hanging="360"/>
      </w:pPr>
      <w:rPr>
        <w:rFonts w:ascii="Symbol" w:hAnsi="Symbol" w:hint="default"/>
      </w:rPr>
    </w:lvl>
    <w:lvl w:ilvl="1" w:tplc="080A0003">
      <w:start w:val="1"/>
      <w:numFmt w:val="bullet"/>
      <w:lvlText w:val="o"/>
      <w:lvlJc w:val="left"/>
      <w:pPr>
        <w:ind w:left="1497" w:hanging="360"/>
      </w:pPr>
      <w:rPr>
        <w:rFonts w:ascii="Courier New" w:hAnsi="Courier New" w:cs="Courier New" w:hint="default"/>
      </w:rPr>
    </w:lvl>
    <w:lvl w:ilvl="2" w:tplc="080A0005" w:tentative="1">
      <w:start w:val="1"/>
      <w:numFmt w:val="bullet"/>
      <w:lvlText w:val=""/>
      <w:lvlJc w:val="left"/>
      <w:pPr>
        <w:ind w:left="2217" w:hanging="360"/>
      </w:pPr>
      <w:rPr>
        <w:rFonts w:ascii="Wingdings" w:hAnsi="Wingdings" w:hint="default"/>
      </w:rPr>
    </w:lvl>
    <w:lvl w:ilvl="3" w:tplc="080A0001" w:tentative="1">
      <w:start w:val="1"/>
      <w:numFmt w:val="bullet"/>
      <w:lvlText w:val=""/>
      <w:lvlJc w:val="left"/>
      <w:pPr>
        <w:ind w:left="2937" w:hanging="360"/>
      </w:pPr>
      <w:rPr>
        <w:rFonts w:ascii="Symbol" w:hAnsi="Symbol" w:hint="default"/>
      </w:rPr>
    </w:lvl>
    <w:lvl w:ilvl="4" w:tplc="080A0003" w:tentative="1">
      <w:start w:val="1"/>
      <w:numFmt w:val="bullet"/>
      <w:lvlText w:val="o"/>
      <w:lvlJc w:val="left"/>
      <w:pPr>
        <w:ind w:left="3657" w:hanging="360"/>
      </w:pPr>
      <w:rPr>
        <w:rFonts w:ascii="Courier New" w:hAnsi="Courier New" w:cs="Courier New" w:hint="default"/>
      </w:rPr>
    </w:lvl>
    <w:lvl w:ilvl="5" w:tplc="080A0005" w:tentative="1">
      <w:start w:val="1"/>
      <w:numFmt w:val="bullet"/>
      <w:lvlText w:val=""/>
      <w:lvlJc w:val="left"/>
      <w:pPr>
        <w:ind w:left="4377" w:hanging="360"/>
      </w:pPr>
      <w:rPr>
        <w:rFonts w:ascii="Wingdings" w:hAnsi="Wingdings" w:hint="default"/>
      </w:rPr>
    </w:lvl>
    <w:lvl w:ilvl="6" w:tplc="080A0001" w:tentative="1">
      <w:start w:val="1"/>
      <w:numFmt w:val="bullet"/>
      <w:lvlText w:val=""/>
      <w:lvlJc w:val="left"/>
      <w:pPr>
        <w:ind w:left="5097" w:hanging="360"/>
      </w:pPr>
      <w:rPr>
        <w:rFonts w:ascii="Symbol" w:hAnsi="Symbol" w:hint="default"/>
      </w:rPr>
    </w:lvl>
    <w:lvl w:ilvl="7" w:tplc="080A0003" w:tentative="1">
      <w:start w:val="1"/>
      <w:numFmt w:val="bullet"/>
      <w:lvlText w:val="o"/>
      <w:lvlJc w:val="left"/>
      <w:pPr>
        <w:ind w:left="5817" w:hanging="360"/>
      </w:pPr>
      <w:rPr>
        <w:rFonts w:ascii="Courier New" w:hAnsi="Courier New" w:cs="Courier New" w:hint="default"/>
      </w:rPr>
    </w:lvl>
    <w:lvl w:ilvl="8" w:tplc="080A0005" w:tentative="1">
      <w:start w:val="1"/>
      <w:numFmt w:val="bullet"/>
      <w:lvlText w:val=""/>
      <w:lvlJc w:val="left"/>
      <w:pPr>
        <w:ind w:left="6537" w:hanging="360"/>
      </w:pPr>
      <w:rPr>
        <w:rFonts w:ascii="Wingdings" w:hAnsi="Wingdings" w:hint="default"/>
      </w:rPr>
    </w:lvl>
  </w:abstractNum>
  <w:abstractNum w:abstractNumId="59" w15:restartNumberingAfterBreak="0">
    <w:nsid w:val="4CE47903"/>
    <w:multiLevelType w:val="multilevel"/>
    <w:tmpl w:val="7932F0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4D9049BC"/>
    <w:multiLevelType w:val="hybridMultilevel"/>
    <w:tmpl w:val="03D07A98"/>
    <w:lvl w:ilvl="0" w:tplc="080A0001">
      <w:start w:val="1"/>
      <w:numFmt w:val="bullet"/>
      <w:lvlText w:val=""/>
      <w:lvlJc w:val="left"/>
      <w:pPr>
        <w:ind w:left="777" w:hanging="360"/>
      </w:pPr>
      <w:rPr>
        <w:rFonts w:ascii="Symbol" w:hAnsi="Symbol" w:hint="default"/>
      </w:rPr>
    </w:lvl>
    <w:lvl w:ilvl="1" w:tplc="080A0003" w:tentative="1">
      <w:start w:val="1"/>
      <w:numFmt w:val="bullet"/>
      <w:lvlText w:val="o"/>
      <w:lvlJc w:val="left"/>
      <w:pPr>
        <w:ind w:left="1497" w:hanging="360"/>
      </w:pPr>
      <w:rPr>
        <w:rFonts w:ascii="Courier New" w:hAnsi="Courier New" w:cs="Courier New" w:hint="default"/>
      </w:rPr>
    </w:lvl>
    <w:lvl w:ilvl="2" w:tplc="080A0005" w:tentative="1">
      <w:start w:val="1"/>
      <w:numFmt w:val="bullet"/>
      <w:lvlText w:val=""/>
      <w:lvlJc w:val="left"/>
      <w:pPr>
        <w:ind w:left="2217" w:hanging="360"/>
      </w:pPr>
      <w:rPr>
        <w:rFonts w:ascii="Wingdings" w:hAnsi="Wingdings" w:hint="default"/>
      </w:rPr>
    </w:lvl>
    <w:lvl w:ilvl="3" w:tplc="080A0001" w:tentative="1">
      <w:start w:val="1"/>
      <w:numFmt w:val="bullet"/>
      <w:lvlText w:val=""/>
      <w:lvlJc w:val="left"/>
      <w:pPr>
        <w:ind w:left="2937" w:hanging="360"/>
      </w:pPr>
      <w:rPr>
        <w:rFonts w:ascii="Symbol" w:hAnsi="Symbol" w:hint="default"/>
      </w:rPr>
    </w:lvl>
    <w:lvl w:ilvl="4" w:tplc="080A0003" w:tentative="1">
      <w:start w:val="1"/>
      <w:numFmt w:val="bullet"/>
      <w:lvlText w:val="o"/>
      <w:lvlJc w:val="left"/>
      <w:pPr>
        <w:ind w:left="3657" w:hanging="360"/>
      </w:pPr>
      <w:rPr>
        <w:rFonts w:ascii="Courier New" w:hAnsi="Courier New" w:cs="Courier New" w:hint="default"/>
      </w:rPr>
    </w:lvl>
    <w:lvl w:ilvl="5" w:tplc="080A0005" w:tentative="1">
      <w:start w:val="1"/>
      <w:numFmt w:val="bullet"/>
      <w:lvlText w:val=""/>
      <w:lvlJc w:val="left"/>
      <w:pPr>
        <w:ind w:left="4377" w:hanging="360"/>
      </w:pPr>
      <w:rPr>
        <w:rFonts w:ascii="Wingdings" w:hAnsi="Wingdings" w:hint="default"/>
      </w:rPr>
    </w:lvl>
    <w:lvl w:ilvl="6" w:tplc="080A0001" w:tentative="1">
      <w:start w:val="1"/>
      <w:numFmt w:val="bullet"/>
      <w:lvlText w:val=""/>
      <w:lvlJc w:val="left"/>
      <w:pPr>
        <w:ind w:left="5097" w:hanging="360"/>
      </w:pPr>
      <w:rPr>
        <w:rFonts w:ascii="Symbol" w:hAnsi="Symbol" w:hint="default"/>
      </w:rPr>
    </w:lvl>
    <w:lvl w:ilvl="7" w:tplc="080A0003" w:tentative="1">
      <w:start w:val="1"/>
      <w:numFmt w:val="bullet"/>
      <w:lvlText w:val="o"/>
      <w:lvlJc w:val="left"/>
      <w:pPr>
        <w:ind w:left="5817" w:hanging="360"/>
      </w:pPr>
      <w:rPr>
        <w:rFonts w:ascii="Courier New" w:hAnsi="Courier New" w:cs="Courier New" w:hint="default"/>
      </w:rPr>
    </w:lvl>
    <w:lvl w:ilvl="8" w:tplc="080A0005" w:tentative="1">
      <w:start w:val="1"/>
      <w:numFmt w:val="bullet"/>
      <w:lvlText w:val=""/>
      <w:lvlJc w:val="left"/>
      <w:pPr>
        <w:ind w:left="6537" w:hanging="360"/>
      </w:pPr>
      <w:rPr>
        <w:rFonts w:ascii="Wingdings" w:hAnsi="Wingdings" w:hint="default"/>
      </w:rPr>
    </w:lvl>
  </w:abstractNum>
  <w:abstractNum w:abstractNumId="61" w15:restartNumberingAfterBreak="0">
    <w:nsid w:val="4E2F1A89"/>
    <w:multiLevelType w:val="multilevel"/>
    <w:tmpl w:val="44A60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53966F61"/>
    <w:multiLevelType w:val="multilevel"/>
    <w:tmpl w:val="7606575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3" w15:restartNumberingAfterBreak="0">
    <w:nsid w:val="55C10E74"/>
    <w:multiLevelType w:val="hybridMultilevel"/>
    <w:tmpl w:val="534012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56BA5C02"/>
    <w:multiLevelType w:val="hybridMultilevel"/>
    <w:tmpl w:val="05F03D6E"/>
    <w:lvl w:ilvl="0" w:tplc="080A0001">
      <w:start w:val="1"/>
      <w:numFmt w:val="bullet"/>
      <w:lvlText w:val=""/>
      <w:lvlJc w:val="left"/>
      <w:pPr>
        <w:ind w:left="777" w:hanging="360"/>
      </w:pPr>
      <w:rPr>
        <w:rFonts w:ascii="Symbol" w:hAnsi="Symbol" w:hint="default"/>
      </w:rPr>
    </w:lvl>
    <w:lvl w:ilvl="1" w:tplc="080A0003" w:tentative="1">
      <w:start w:val="1"/>
      <w:numFmt w:val="bullet"/>
      <w:lvlText w:val="o"/>
      <w:lvlJc w:val="left"/>
      <w:pPr>
        <w:ind w:left="1497" w:hanging="360"/>
      </w:pPr>
      <w:rPr>
        <w:rFonts w:ascii="Courier New" w:hAnsi="Courier New" w:cs="Courier New" w:hint="default"/>
      </w:rPr>
    </w:lvl>
    <w:lvl w:ilvl="2" w:tplc="080A0005" w:tentative="1">
      <w:start w:val="1"/>
      <w:numFmt w:val="bullet"/>
      <w:lvlText w:val=""/>
      <w:lvlJc w:val="left"/>
      <w:pPr>
        <w:ind w:left="2217" w:hanging="360"/>
      </w:pPr>
      <w:rPr>
        <w:rFonts w:ascii="Wingdings" w:hAnsi="Wingdings" w:hint="default"/>
      </w:rPr>
    </w:lvl>
    <w:lvl w:ilvl="3" w:tplc="080A0001" w:tentative="1">
      <w:start w:val="1"/>
      <w:numFmt w:val="bullet"/>
      <w:lvlText w:val=""/>
      <w:lvlJc w:val="left"/>
      <w:pPr>
        <w:ind w:left="2937" w:hanging="360"/>
      </w:pPr>
      <w:rPr>
        <w:rFonts w:ascii="Symbol" w:hAnsi="Symbol" w:hint="default"/>
      </w:rPr>
    </w:lvl>
    <w:lvl w:ilvl="4" w:tplc="080A0003" w:tentative="1">
      <w:start w:val="1"/>
      <w:numFmt w:val="bullet"/>
      <w:lvlText w:val="o"/>
      <w:lvlJc w:val="left"/>
      <w:pPr>
        <w:ind w:left="3657" w:hanging="360"/>
      </w:pPr>
      <w:rPr>
        <w:rFonts w:ascii="Courier New" w:hAnsi="Courier New" w:cs="Courier New" w:hint="default"/>
      </w:rPr>
    </w:lvl>
    <w:lvl w:ilvl="5" w:tplc="080A0005" w:tentative="1">
      <w:start w:val="1"/>
      <w:numFmt w:val="bullet"/>
      <w:lvlText w:val=""/>
      <w:lvlJc w:val="left"/>
      <w:pPr>
        <w:ind w:left="4377" w:hanging="360"/>
      </w:pPr>
      <w:rPr>
        <w:rFonts w:ascii="Wingdings" w:hAnsi="Wingdings" w:hint="default"/>
      </w:rPr>
    </w:lvl>
    <w:lvl w:ilvl="6" w:tplc="080A0001" w:tentative="1">
      <w:start w:val="1"/>
      <w:numFmt w:val="bullet"/>
      <w:lvlText w:val=""/>
      <w:lvlJc w:val="left"/>
      <w:pPr>
        <w:ind w:left="5097" w:hanging="360"/>
      </w:pPr>
      <w:rPr>
        <w:rFonts w:ascii="Symbol" w:hAnsi="Symbol" w:hint="default"/>
      </w:rPr>
    </w:lvl>
    <w:lvl w:ilvl="7" w:tplc="080A0003" w:tentative="1">
      <w:start w:val="1"/>
      <w:numFmt w:val="bullet"/>
      <w:lvlText w:val="o"/>
      <w:lvlJc w:val="left"/>
      <w:pPr>
        <w:ind w:left="5817" w:hanging="360"/>
      </w:pPr>
      <w:rPr>
        <w:rFonts w:ascii="Courier New" w:hAnsi="Courier New" w:cs="Courier New" w:hint="default"/>
      </w:rPr>
    </w:lvl>
    <w:lvl w:ilvl="8" w:tplc="080A0005" w:tentative="1">
      <w:start w:val="1"/>
      <w:numFmt w:val="bullet"/>
      <w:lvlText w:val=""/>
      <w:lvlJc w:val="left"/>
      <w:pPr>
        <w:ind w:left="6537" w:hanging="360"/>
      </w:pPr>
      <w:rPr>
        <w:rFonts w:ascii="Wingdings" w:hAnsi="Wingdings" w:hint="default"/>
      </w:rPr>
    </w:lvl>
  </w:abstractNum>
  <w:abstractNum w:abstractNumId="65" w15:restartNumberingAfterBreak="0">
    <w:nsid w:val="585E669F"/>
    <w:multiLevelType w:val="hybridMultilevel"/>
    <w:tmpl w:val="4210C426"/>
    <w:lvl w:ilvl="0" w:tplc="180A0001">
      <w:start w:val="1"/>
      <w:numFmt w:val="bullet"/>
      <w:lvlText w:val=""/>
      <w:lvlJc w:val="left"/>
      <w:pPr>
        <w:ind w:left="720" w:hanging="360"/>
      </w:pPr>
      <w:rPr>
        <w:rFonts w:ascii="Symbol" w:hAnsi="Symbol" w:hint="default"/>
      </w:rPr>
    </w:lvl>
    <w:lvl w:ilvl="1" w:tplc="180A0003" w:tentative="1">
      <w:start w:val="1"/>
      <w:numFmt w:val="bullet"/>
      <w:lvlText w:val="o"/>
      <w:lvlJc w:val="left"/>
      <w:pPr>
        <w:ind w:left="1440" w:hanging="360"/>
      </w:pPr>
      <w:rPr>
        <w:rFonts w:ascii="Courier New" w:hAnsi="Courier New" w:cs="Courier New" w:hint="default"/>
      </w:rPr>
    </w:lvl>
    <w:lvl w:ilvl="2" w:tplc="180A0005" w:tentative="1">
      <w:start w:val="1"/>
      <w:numFmt w:val="bullet"/>
      <w:lvlText w:val=""/>
      <w:lvlJc w:val="left"/>
      <w:pPr>
        <w:ind w:left="2160" w:hanging="360"/>
      </w:pPr>
      <w:rPr>
        <w:rFonts w:ascii="Wingdings" w:hAnsi="Wingdings" w:hint="default"/>
      </w:rPr>
    </w:lvl>
    <w:lvl w:ilvl="3" w:tplc="180A0001" w:tentative="1">
      <w:start w:val="1"/>
      <w:numFmt w:val="bullet"/>
      <w:lvlText w:val=""/>
      <w:lvlJc w:val="left"/>
      <w:pPr>
        <w:ind w:left="2880" w:hanging="360"/>
      </w:pPr>
      <w:rPr>
        <w:rFonts w:ascii="Symbol" w:hAnsi="Symbol" w:hint="default"/>
      </w:rPr>
    </w:lvl>
    <w:lvl w:ilvl="4" w:tplc="180A0003" w:tentative="1">
      <w:start w:val="1"/>
      <w:numFmt w:val="bullet"/>
      <w:lvlText w:val="o"/>
      <w:lvlJc w:val="left"/>
      <w:pPr>
        <w:ind w:left="3600" w:hanging="360"/>
      </w:pPr>
      <w:rPr>
        <w:rFonts w:ascii="Courier New" w:hAnsi="Courier New" w:cs="Courier New" w:hint="default"/>
      </w:rPr>
    </w:lvl>
    <w:lvl w:ilvl="5" w:tplc="180A0005" w:tentative="1">
      <w:start w:val="1"/>
      <w:numFmt w:val="bullet"/>
      <w:lvlText w:val=""/>
      <w:lvlJc w:val="left"/>
      <w:pPr>
        <w:ind w:left="4320" w:hanging="360"/>
      </w:pPr>
      <w:rPr>
        <w:rFonts w:ascii="Wingdings" w:hAnsi="Wingdings" w:hint="default"/>
      </w:rPr>
    </w:lvl>
    <w:lvl w:ilvl="6" w:tplc="180A0001" w:tentative="1">
      <w:start w:val="1"/>
      <w:numFmt w:val="bullet"/>
      <w:lvlText w:val=""/>
      <w:lvlJc w:val="left"/>
      <w:pPr>
        <w:ind w:left="5040" w:hanging="360"/>
      </w:pPr>
      <w:rPr>
        <w:rFonts w:ascii="Symbol" w:hAnsi="Symbol" w:hint="default"/>
      </w:rPr>
    </w:lvl>
    <w:lvl w:ilvl="7" w:tplc="180A0003" w:tentative="1">
      <w:start w:val="1"/>
      <w:numFmt w:val="bullet"/>
      <w:lvlText w:val="o"/>
      <w:lvlJc w:val="left"/>
      <w:pPr>
        <w:ind w:left="5760" w:hanging="360"/>
      </w:pPr>
      <w:rPr>
        <w:rFonts w:ascii="Courier New" w:hAnsi="Courier New" w:cs="Courier New" w:hint="default"/>
      </w:rPr>
    </w:lvl>
    <w:lvl w:ilvl="8" w:tplc="180A0005" w:tentative="1">
      <w:start w:val="1"/>
      <w:numFmt w:val="bullet"/>
      <w:lvlText w:val=""/>
      <w:lvlJc w:val="left"/>
      <w:pPr>
        <w:ind w:left="6480" w:hanging="360"/>
      </w:pPr>
      <w:rPr>
        <w:rFonts w:ascii="Wingdings" w:hAnsi="Wingdings" w:hint="default"/>
      </w:rPr>
    </w:lvl>
  </w:abstractNum>
  <w:abstractNum w:abstractNumId="66" w15:restartNumberingAfterBreak="0">
    <w:nsid w:val="5AE12DBA"/>
    <w:multiLevelType w:val="hybridMultilevel"/>
    <w:tmpl w:val="0ACA529C"/>
    <w:lvl w:ilvl="0" w:tplc="04090001">
      <w:start w:val="1"/>
      <w:numFmt w:val="bullet"/>
      <w:lvlText w:val=""/>
      <w:lvlJc w:val="left"/>
      <w:pPr>
        <w:ind w:left="1428" w:hanging="360"/>
      </w:pPr>
      <w:rPr>
        <w:rFonts w:ascii="Symbol" w:hAnsi="Symbol" w:hint="default"/>
      </w:rPr>
    </w:lvl>
    <w:lvl w:ilvl="1" w:tplc="04090003" w:tentative="1">
      <w:start w:val="1"/>
      <w:numFmt w:val="bullet"/>
      <w:lvlText w:val="o"/>
      <w:lvlJc w:val="left"/>
      <w:pPr>
        <w:ind w:left="2148" w:hanging="360"/>
      </w:pPr>
      <w:rPr>
        <w:rFonts w:ascii="Courier New" w:hAnsi="Courier New" w:cs="Courier New" w:hint="default"/>
      </w:rPr>
    </w:lvl>
    <w:lvl w:ilvl="2" w:tplc="04090005" w:tentative="1">
      <w:start w:val="1"/>
      <w:numFmt w:val="bullet"/>
      <w:lvlText w:val=""/>
      <w:lvlJc w:val="left"/>
      <w:pPr>
        <w:ind w:left="2868" w:hanging="360"/>
      </w:pPr>
      <w:rPr>
        <w:rFonts w:ascii="Wingdings" w:hAnsi="Wingdings" w:hint="default"/>
      </w:rPr>
    </w:lvl>
    <w:lvl w:ilvl="3" w:tplc="04090001" w:tentative="1">
      <w:start w:val="1"/>
      <w:numFmt w:val="bullet"/>
      <w:lvlText w:val=""/>
      <w:lvlJc w:val="left"/>
      <w:pPr>
        <w:ind w:left="3588" w:hanging="360"/>
      </w:pPr>
      <w:rPr>
        <w:rFonts w:ascii="Symbol" w:hAnsi="Symbol" w:hint="default"/>
      </w:rPr>
    </w:lvl>
    <w:lvl w:ilvl="4" w:tplc="04090003" w:tentative="1">
      <w:start w:val="1"/>
      <w:numFmt w:val="bullet"/>
      <w:lvlText w:val="o"/>
      <w:lvlJc w:val="left"/>
      <w:pPr>
        <w:ind w:left="4308" w:hanging="360"/>
      </w:pPr>
      <w:rPr>
        <w:rFonts w:ascii="Courier New" w:hAnsi="Courier New" w:cs="Courier New" w:hint="default"/>
      </w:rPr>
    </w:lvl>
    <w:lvl w:ilvl="5" w:tplc="04090005" w:tentative="1">
      <w:start w:val="1"/>
      <w:numFmt w:val="bullet"/>
      <w:lvlText w:val=""/>
      <w:lvlJc w:val="left"/>
      <w:pPr>
        <w:ind w:left="5028" w:hanging="360"/>
      </w:pPr>
      <w:rPr>
        <w:rFonts w:ascii="Wingdings" w:hAnsi="Wingdings" w:hint="default"/>
      </w:rPr>
    </w:lvl>
    <w:lvl w:ilvl="6" w:tplc="04090001" w:tentative="1">
      <w:start w:val="1"/>
      <w:numFmt w:val="bullet"/>
      <w:lvlText w:val=""/>
      <w:lvlJc w:val="left"/>
      <w:pPr>
        <w:ind w:left="5748" w:hanging="360"/>
      </w:pPr>
      <w:rPr>
        <w:rFonts w:ascii="Symbol" w:hAnsi="Symbol" w:hint="default"/>
      </w:rPr>
    </w:lvl>
    <w:lvl w:ilvl="7" w:tplc="04090003" w:tentative="1">
      <w:start w:val="1"/>
      <w:numFmt w:val="bullet"/>
      <w:lvlText w:val="o"/>
      <w:lvlJc w:val="left"/>
      <w:pPr>
        <w:ind w:left="6468" w:hanging="360"/>
      </w:pPr>
      <w:rPr>
        <w:rFonts w:ascii="Courier New" w:hAnsi="Courier New" w:cs="Courier New" w:hint="default"/>
      </w:rPr>
    </w:lvl>
    <w:lvl w:ilvl="8" w:tplc="04090005" w:tentative="1">
      <w:start w:val="1"/>
      <w:numFmt w:val="bullet"/>
      <w:lvlText w:val=""/>
      <w:lvlJc w:val="left"/>
      <w:pPr>
        <w:ind w:left="7188" w:hanging="360"/>
      </w:pPr>
      <w:rPr>
        <w:rFonts w:ascii="Wingdings" w:hAnsi="Wingdings" w:hint="default"/>
      </w:rPr>
    </w:lvl>
  </w:abstractNum>
  <w:abstractNum w:abstractNumId="67" w15:restartNumberingAfterBreak="0">
    <w:nsid w:val="5CEC1F60"/>
    <w:multiLevelType w:val="hybridMultilevel"/>
    <w:tmpl w:val="CA04BA8A"/>
    <w:lvl w:ilvl="0" w:tplc="080A0001">
      <w:start w:val="1"/>
      <w:numFmt w:val="bullet"/>
      <w:lvlText w:val=""/>
      <w:lvlJc w:val="left"/>
      <w:pPr>
        <w:ind w:left="777" w:hanging="360"/>
      </w:pPr>
      <w:rPr>
        <w:rFonts w:ascii="Symbol" w:hAnsi="Symbol" w:hint="default"/>
      </w:rPr>
    </w:lvl>
    <w:lvl w:ilvl="1" w:tplc="080A0003" w:tentative="1">
      <w:start w:val="1"/>
      <w:numFmt w:val="bullet"/>
      <w:lvlText w:val="o"/>
      <w:lvlJc w:val="left"/>
      <w:pPr>
        <w:ind w:left="1497" w:hanging="360"/>
      </w:pPr>
      <w:rPr>
        <w:rFonts w:ascii="Courier New" w:hAnsi="Courier New" w:cs="Courier New" w:hint="default"/>
      </w:rPr>
    </w:lvl>
    <w:lvl w:ilvl="2" w:tplc="080A0005" w:tentative="1">
      <w:start w:val="1"/>
      <w:numFmt w:val="bullet"/>
      <w:lvlText w:val=""/>
      <w:lvlJc w:val="left"/>
      <w:pPr>
        <w:ind w:left="2217" w:hanging="360"/>
      </w:pPr>
      <w:rPr>
        <w:rFonts w:ascii="Wingdings" w:hAnsi="Wingdings" w:hint="default"/>
      </w:rPr>
    </w:lvl>
    <w:lvl w:ilvl="3" w:tplc="080A0001" w:tentative="1">
      <w:start w:val="1"/>
      <w:numFmt w:val="bullet"/>
      <w:lvlText w:val=""/>
      <w:lvlJc w:val="left"/>
      <w:pPr>
        <w:ind w:left="2937" w:hanging="360"/>
      </w:pPr>
      <w:rPr>
        <w:rFonts w:ascii="Symbol" w:hAnsi="Symbol" w:hint="default"/>
      </w:rPr>
    </w:lvl>
    <w:lvl w:ilvl="4" w:tplc="080A0003" w:tentative="1">
      <w:start w:val="1"/>
      <w:numFmt w:val="bullet"/>
      <w:lvlText w:val="o"/>
      <w:lvlJc w:val="left"/>
      <w:pPr>
        <w:ind w:left="3657" w:hanging="360"/>
      </w:pPr>
      <w:rPr>
        <w:rFonts w:ascii="Courier New" w:hAnsi="Courier New" w:cs="Courier New" w:hint="default"/>
      </w:rPr>
    </w:lvl>
    <w:lvl w:ilvl="5" w:tplc="080A0005" w:tentative="1">
      <w:start w:val="1"/>
      <w:numFmt w:val="bullet"/>
      <w:lvlText w:val=""/>
      <w:lvlJc w:val="left"/>
      <w:pPr>
        <w:ind w:left="4377" w:hanging="360"/>
      </w:pPr>
      <w:rPr>
        <w:rFonts w:ascii="Wingdings" w:hAnsi="Wingdings" w:hint="default"/>
      </w:rPr>
    </w:lvl>
    <w:lvl w:ilvl="6" w:tplc="080A0001" w:tentative="1">
      <w:start w:val="1"/>
      <w:numFmt w:val="bullet"/>
      <w:lvlText w:val=""/>
      <w:lvlJc w:val="left"/>
      <w:pPr>
        <w:ind w:left="5097" w:hanging="360"/>
      </w:pPr>
      <w:rPr>
        <w:rFonts w:ascii="Symbol" w:hAnsi="Symbol" w:hint="default"/>
      </w:rPr>
    </w:lvl>
    <w:lvl w:ilvl="7" w:tplc="080A0003" w:tentative="1">
      <w:start w:val="1"/>
      <w:numFmt w:val="bullet"/>
      <w:lvlText w:val="o"/>
      <w:lvlJc w:val="left"/>
      <w:pPr>
        <w:ind w:left="5817" w:hanging="360"/>
      </w:pPr>
      <w:rPr>
        <w:rFonts w:ascii="Courier New" w:hAnsi="Courier New" w:cs="Courier New" w:hint="default"/>
      </w:rPr>
    </w:lvl>
    <w:lvl w:ilvl="8" w:tplc="080A0005" w:tentative="1">
      <w:start w:val="1"/>
      <w:numFmt w:val="bullet"/>
      <w:lvlText w:val=""/>
      <w:lvlJc w:val="left"/>
      <w:pPr>
        <w:ind w:left="6537" w:hanging="360"/>
      </w:pPr>
      <w:rPr>
        <w:rFonts w:ascii="Wingdings" w:hAnsi="Wingdings" w:hint="default"/>
      </w:rPr>
    </w:lvl>
  </w:abstractNum>
  <w:abstractNum w:abstractNumId="68" w15:restartNumberingAfterBreak="0">
    <w:nsid w:val="5D6535CB"/>
    <w:multiLevelType w:val="hybridMultilevel"/>
    <w:tmpl w:val="BE88EF76"/>
    <w:lvl w:ilvl="0" w:tplc="180A0001">
      <w:start w:val="1"/>
      <w:numFmt w:val="bullet"/>
      <w:lvlText w:val=""/>
      <w:lvlJc w:val="left"/>
      <w:pPr>
        <w:ind w:left="720" w:hanging="360"/>
      </w:pPr>
      <w:rPr>
        <w:rFonts w:ascii="Symbol" w:hAnsi="Symbol" w:hint="default"/>
      </w:rPr>
    </w:lvl>
    <w:lvl w:ilvl="1" w:tplc="180A0003" w:tentative="1">
      <w:start w:val="1"/>
      <w:numFmt w:val="bullet"/>
      <w:lvlText w:val="o"/>
      <w:lvlJc w:val="left"/>
      <w:pPr>
        <w:ind w:left="1440" w:hanging="360"/>
      </w:pPr>
      <w:rPr>
        <w:rFonts w:ascii="Courier New" w:hAnsi="Courier New" w:cs="Courier New" w:hint="default"/>
      </w:rPr>
    </w:lvl>
    <w:lvl w:ilvl="2" w:tplc="180A0005" w:tentative="1">
      <w:start w:val="1"/>
      <w:numFmt w:val="bullet"/>
      <w:lvlText w:val=""/>
      <w:lvlJc w:val="left"/>
      <w:pPr>
        <w:ind w:left="2160" w:hanging="360"/>
      </w:pPr>
      <w:rPr>
        <w:rFonts w:ascii="Wingdings" w:hAnsi="Wingdings" w:hint="default"/>
      </w:rPr>
    </w:lvl>
    <w:lvl w:ilvl="3" w:tplc="180A0001" w:tentative="1">
      <w:start w:val="1"/>
      <w:numFmt w:val="bullet"/>
      <w:lvlText w:val=""/>
      <w:lvlJc w:val="left"/>
      <w:pPr>
        <w:ind w:left="2880" w:hanging="360"/>
      </w:pPr>
      <w:rPr>
        <w:rFonts w:ascii="Symbol" w:hAnsi="Symbol" w:hint="default"/>
      </w:rPr>
    </w:lvl>
    <w:lvl w:ilvl="4" w:tplc="180A0003" w:tentative="1">
      <w:start w:val="1"/>
      <w:numFmt w:val="bullet"/>
      <w:lvlText w:val="o"/>
      <w:lvlJc w:val="left"/>
      <w:pPr>
        <w:ind w:left="3600" w:hanging="360"/>
      </w:pPr>
      <w:rPr>
        <w:rFonts w:ascii="Courier New" w:hAnsi="Courier New" w:cs="Courier New" w:hint="default"/>
      </w:rPr>
    </w:lvl>
    <w:lvl w:ilvl="5" w:tplc="180A0005" w:tentative="1">
      <w:start w:val="1"/>
      <w:numFmt w:val="bullet"/>
      <w:lvlText w:val=""/>
      <w:lvlJc w:val="left"/>
      <w:pPr>
        <w:ind w:left="4320" w:hanging="360"/>
      </w:pPr>
      <w:rPr>
        <w:rFonts w:ascii="Wingdings" w:hAnsi="Wingdings" w:hint="default"/>
      </w:rPr>
    </w:lvl>
    <w:lvl w:ilvl="6" w:tplc="180A0001" w:tentative="1">
      <w:start w:val="1"/>
      <w:numFmt w:val="bullet"/>
      <w:lvlText w:val=""/>
      <w:lvlJc w:val="left"/>
      <w:pPr>
        <w:ind w:left="5040" w:hanging="360"/>
      </w:pPr>
      <w:rPr>
        <w:rFonts w:ascii="Symbol" w:hAnsi="Symbol" w:hint="default"/>
      </w:rPr>
    </w:lvl>
    <w:lvl w:ilvl="7" w:tplc="180A0003" w:tentative="1">
      <w:start w:val="1"/>
      <w:numFmt w:val="bullet"/>
      <w:lvlText w:val="o"/>
      <w:lvlJc w:val="left"/>
      <w:pPr>
        <w:ind w:left="5760" w:hanging="360"/>
      </w:pPr>
      <w:rPr>
        <w:rFonts w:ascii="Courier New" w:hAnsi="Courier New" w:cs="Courier New" w:hint="default"/>
      </w:rPr>
    </w:lvl>
    <w:lvl w:ilvl="8" w:tplc="180A0005" w:tentative="1">
      <w:start w:val="1"/>
      <w:numFmt w:val="bullet"/>
      <w:lvlText w:val=""/>
      <w:lvlJc w:val="left"/>
      <w:pPr>
        <w:ind w:left="6480" w:hanging="360"/>
      </w:pPr>
      <w:rPr>
        <w:rFonts w:ascii="Wingdings" w:hAnsi="Wingdings" w:hint="default"/>
      </w:rPr>
    </w:lvl>
  </w:abstractNum>
  <w:abstractNum w:abstractNumId="69" w15:restartNumberingAfterBreak="0">
    <w:nsid w:val="5E176E6C"/>
    <w:multiLevelType w:val="hybridMultilevel"/>
    <w:tmpl w:val="13D8A998"/>
    <w:lvl w:ilvl="0" w:tplc="540A000F">
      <w:start w:val="1"/>
      <w:numFmt w:val="decimal"/>
      <w:lvlText w:val="%1."/>
      <w:lvlJc w:val="left"/>
      <w:pPr>
        <w:ind w:left="720" w:hanging="360"/>
      </w:pPr>
      <w:rPr>
        <w:rFonts w:hint="default"/>
      </w:rPr>
    </w:lvl>
    <w:lvl w:ilvl="1" w:tplc="540A0019" w:tentative="1">
      <w:start w:val="1"/>
      <w:numFmt w:val="lowerLetter"/>
      <w:lvlText w:val="%2."/>
      <w:lvlJc w:val="left"/>
      <w:pPr>
        <w:ind w:left="1440" w:hanging="360"/>
      </w:pPr>
    </w:lvl>
    <w:lvl w:ilvl="2" w:tplc="540A001B" w:tentative="1">
      <w:start w:val="1"/>
      <w:numFmt w:val="lowerRoman"/>
      <w:lvlText w:val="%3."/>
      <w:lvlJc w:val="right"/>
      <w:pPr>
        <w:ind w:left="2160" w:hanging="180"/>
      </w:pPr>
    </w:lvl>
    <w:lvl w:ilvl="3" w:tplc="540A000F" w:tentative="1">
      <w:start w:val="1"/>
      <w:numFmt w:val="decimal"/>
      <w:lvlText w:val="%4."/>
      <w:lvlJc w:val="left"/>
      <w:pPr>
        <w:ind w:left="2880" w:hanging="360"/>
      </w:pPr>
    </w:lvl>
    <w:lvl w:ilvl="4" w:tplc="540A0019" w:tentative="1">
      <w:start w:val="1"/>
      <w:numFmt w:val="lowerLetter"/>
      <w:lvlText w:val="%5."/>
      <w:lvlJc w:val="left"/>
      <w:pPr>
        <w:ind w:left="3600" w:hanging="360"/>
      </w:pPr>
    </w:lvl>
    <w:lvl w:ilvl="5" w:tplc="540A001B" w:tentative="1">
      <w:start w:val="1"/>
      <w:numFmt w:val="lowerRoman"/>
      <w:lvlText w:val="%6."/>
      <w:lvlJc w:val="right"/>
      <w:pPr>
        <w:ind w:left="4320" w:hanging="180"/>
      </w:pPr>
    </w:lvl>
    <w:lvl w:ilvl="6" w:tplc="540A000F" w:tentative="1">
      <w:start w:val="1"/>
      <w:numFmt w:val="decimal"/>
      <w:lvlText w:val="%7."/>
      <w:lvlJc w:val="left"/>
      <w:pPr>
        <w:ind w:left="5040" w:hanging="360"/>
      </w:pPr>
    </w:lvl>
    <w:lvl w:ilvl="7" w:tplc="540A0019" w:tentative="1">
      <w:start w:val="1"/>
      <w:numFmt w:val="lowerLetter"/>
      <w:lvlText w:val="%8."/>
      <w:lvlJc w:val="left"/>
      <w:pPr>
        <w:ind w:left="5760" w:hanging="360"/>
      </w:pPr>
    </w:lvl>
    <w:lvl w:ilvl="8" w:tplc="540A001B" w:tentative="1">
      <w:start w:val="1"/>
      <w:numFmt w:val="lowerRoman"/>
      <w:lvlText w:val="%9."/>
      <w:lvlJc w:val="right"/>
      <w:pPr>
        <w:ind w:left="6480" w:hanging="180"/>
      </w:pPr>
    </w:lvl>
  </w:abstractNum>
  <w:abstractNum w:abstractNumId="70" w15:restartNumberingAfterBreak="0">
    <w:nsid w:val="5E1F065F"/>
    <w:multiLevelType w:val="multilevel"/>
    <w:tmpl w:val="18E6A3C0"/>
    <w:lvl w:ilvl="0">
      <w:start w:val="1"/>
      <w:numFmt w:val="bullet"/>
      <w:lvlText w:val=""/>
      <w:lvlJc w:val="left"/>
      <w:pPr>
        <w:tabs>
          <w:tab w:val="num" w:pos="1068"/>
        </w:tabs>
        <w:ind w:left="1068" w:hanging="360"/>
      </w:pPr>
      <w:rPr>
        <w:rFonts w:ascii="Symbol" w:hAnsi="Symbol" w:hint="default"/>
        <w:sz w:val="20"/>
      </w:rPr>
    </w:lvl>
    <w:lvl w:ilvl="1" w:tentative="1">
      <w:start w:val="1"/>
      <w:numFmt w:val="bullet"/>
      <w:lvlText w:val="o"/>
      <w:lvlJc w:val="left"/>
      <w:pPr>
        <w:tabs>
          <w:tab w:val="num" w:pos="1788"/>
        </w:tabs>
        <w:ind w:left="1788" w:hanging="360"/>
      </w:pPr>
      <w:rPr>
        <w:rFonts w:ascii="Courier New" w:hAnsi="Courier New" w:hint="default"/>
        <w:sz w:val="20"/>
      </w:rPr>
    </w:lvl>
    <w:lvl w:ilvl="2" w:tentative="1">
      <w:start w:val="1"/>
      <w:numFmt w:val="bullet"/>
      <w:lvlText w:val=""/>
      <w:lvlJc w:val="left"/>
      <w:pPr>
        <w:tabs>
          <w:tab w:val="num" w:pos="2508"/>
        </w:tabs>
        <w:ind w:left="2508" w:hanging="360"/>
      </w:pPr>
      <w:rPr>
        <w:rFonts w:ascii="Wingdings" w:hAnsi="Wingdings" w:hint="default"/>
        <w:sz w:val="20"/>
      </w:rPr>
    </w:lvl>
    <w:lvl w:ilvl="3" w:tentative="1">
      <w:start w:val="1"/>
      <w:numFmt w:val="bullet"/>
      <w:lvlText w:val=""/>
      <w:lvlJc w:val="left"/>
      <w:pPr>
        <w:tabs>
          <w:tab w:val="num" w:pos="3228"/>
        </w:tabs>
        <w:ind w:left="3228" w:hanging="360"/>
      </w:pPr>
      <w:rPr>
        <w:rFonts w:ascii="Wingdings" w:hAnsi="Wingdings" w:hint="default"/>
        <w:sz w:val="20"/>
      </w:rPr>
    </w:lvl>
    <w:lvl w:ilvl="4" w:tentative="1">
      <w:start w:val="1"/>
      <w:numFmt w:val="bullet"/>
      <w:lvlText w:val=""/>
      <w:lvlJc w:val="left"/>
      <w:pPr>
        <w:tabs>
          <w:tab w:val="num" w:pos="3948"/>
        </w:tabs>
        <w:ind w:left="3948" w:hanging="360"/>
      </w:pPr>
      <w:rPr>
        <w:rFonts w:ascii="Wingdings" w:hAnsi="Wingdings" w:hint="default"/>
        <w:sz w:val="20"/>
      </w:rPr>
    </w:lvl>
    <w:lvl w:ilvl="5" w:tentative="1">
      <w:start w:val="1"/>
      <w:numFmt w:val="bullet"/>
      <w:lvlText w:val=""/>
      <w:lvlJc w:val="left"/>
      <w:pPr>
        <w:tabs>
          <w:tab w:val="num" w:pos="4668"/>
        </w:tabs>
        <w:ind w:left="4668" w:hanging="360"/>
      </w:pPr>
      <w:rPr>
        <w:rFonts w:ascii="Wingdings" w:hAnsi="Wingdings" w:hint="default"/>
        <w:sz w:val="20"/>
      </w:rPr>
    </w:lvl>
    <w:lvl w:ilvl="6" w:tentative="1">
      <w:start w:val="1"/>
      <w:numFmt w:val="bullet"/>
      <w:lvlText w:val=""/>
      <w:lvlJc w:val="left"/>
      <w:pPr>
        <w:tabs>
          <w:tab w:val="num" w:pos="5388"/>
        </w:tabs>
        <w:ind w:left="5388" w:hanging="360"/>
      </w:pPr>
      <w:rPr>
        <w:rFonts w:ascii="Wingdings" w:hAnsi="Wingdings" w:hint="default"/>
        <w:sz w:val="20"/>
      </w:rPr>
    </w:lvl>
    <w:lvl w:ilvl="7" w:tentative="1">
      <w:start w:val="1"/>
      <w:numFmt w:val="bullet"/>
      <w:lvlText w:val=""/>
      <w:lvlJc w:val="left"/>
      <w:pPr>
        <w:tabs>
          <w:tab w:val="num" w:pos="6108"/>
        </w:tabs>
        <w:ind w:left="6108" w:hanging="360"/>
      </w:pPr>
      <w:rPr>
        <w:rFonts w:ascii="Wingdings" w:hAnsi="Wingdings" w:hint="default"/>
        <w:sz w:val="20"/>
      </w:rPr>
    </w:lvl>
    <w:lvl w:ilvl="8" w:tentative="1">
      <w:start w:val="1"/>
      <w:numFmt w:val="bullet"/>
      <w:lvlText w:val=""/>
      <w:lvlJc w:val="left"/>
      <w:pPr>
        <w:tabs>
          <w:tab w:val="num" w:pos="6828"/>
        </w:tabs>
        <w:ind w:left="6828" w:hanging="360"/>
      </w:pPr>
      <w:rPr>
        <w:rFonts w:ascii="Wingdings" w:hAnsi="Wingdings" w:hint="default"/>
        <w:sz w:val="20"/>
      </w:rPr>
    </w:lvl>
  </w:abstractNum>
  <w:abstractNum w:abstractNumId="71" w15:restartNumberingAfterBreak="0">
    <w:nsid w:val="5E5C375C"/>
    <w:multiLevelType w:val="multilevel"/>
    <w:tmpl w:val="19F650F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2" w15:restartNumberingAfterBreak="0">
    <w:nsid w:val="5F976B77"/>
    <w:multiLevelType w:val="hybridMultilevel"/>
    <w:tmpl w:val="104A602E"/>
    <w:lvl w:ilvl="0" w:tplc="180A0001">
      <w:start w:val="1"/>
      <w:numFmt w:val="bullet"/>
      <w:lvlText w:val=""/>
      <w:lvlJc w:val="left"/>
      <w:pPr>
        <w:ind w:left="720" w:hanging="360"/>
      </w:pPr>
      <w:rPr>
        <w:rFonts w:ascii="Symbol" w:hAnsi="Symbol" w:hint="default"/>
      </w:rPr>
    </w:lvl>
    <w:lvl w:ilvl="1" w:tplc="180A0003" w:tentative="1">
      <w:start w:val="1"/>
      <w:numFmt w:val="bullet"/>
      <w:lvlText w:val="o"/>
      <w:lvlJc w:val="left"/>
      <w:pPr>
        <w:ind w:left="1440" w:hanging="360"/>
      </w:pPr>
      <w:rPr>
        <w:rFonts w:ascii="Courier New" w:hAnsi="Courier New" w:cs="Courier New" w:hint="default"/>
      </w:rPr>
    </w:lvl>
    <w:lvl w:ilvl="2" w:tplc="180A0005" w:tentative="1">
      <w:start w:val="1"/>
      <w:numFmt w:val="bullet"/>
      <w:lvlText w:val=""/>
      <w:lvlJc w:val="left"/>
      <w:pPr>
        <w:ind w:left="2160" w:hanging="360"/>
      </w:pPr>
      <w:rPr>
        <w:rFonts w:ascii="Wingdings" w:hAnsi="Wingdings" w:hint="default"/>
      </w:rPr>
    </w:lvl>
    <w:lvl w:ilvl="3" w:tplc="180A0001" w:tentative="1">
      <w:start w:val="1"/>
      <w:numFmt w:val="bullet"/>
      <w:lvlText w:val=""/>
      <w:lvlJc w:val="left"/>
      <w:pPr>
        <w:ind w:left="2880" w:hanging="360"/>
      </w:pPr>
      <w:rPr>
        <w:rFonts w:ascii="Symbol" w:hAnsi="Symbol" w:hint="default"/>
      </w:rPr>
    </w:lvl>
    <w:lvl w:ilvl="4" w:tplc="180A0003" w:tentative="1">
      <w:start w:val="1"/>
      <w:numFmt w:val="bullet"/>
      <w:lvlText w:val="o"/>
      <w:lvlJc w:val="left"/>
      <w:pPr>
        <w:ind w:left="3600" w:hanging="360"/>
      </w:pPr>
      <w:rPr>
        <w:rFonts w:ascii="Courier New" w:hAnsi="Courier New" w:cs="Courier New" w:hint="default"/>
      </w:rPr>
    </w:lvl>
    <w:lvl w:ilvl="5" w:tplc="180A0005" w:tentative="1">
      <w:start w:val="1"/>
      <w:numFmt w:val="bullet"/>
      <w:lvlText w:val=""/>
      <w:lvlJc w:val="left"/>
      <w:pPr>
        <w:ind w:left="4320" w:hanging="360"/>
      </w:pPr>
      <w:rPr>
        <w:rFonts w:ascii="Wingdings" w:hAnsi="Wingdings" w:hint="default"/>
      </w:rPr>
    </w:lvl>
    <w:lvl w:ilvl="6" w:tplc="180A0001" w:tentative="1">
      <w:start w:val="1"/>
      <w:numFmt w:val="bullet"/>
      <w:lvlText w:val=""/>
      <w:lvlJc w:val="left"/>
      <w:pPr>
        <w:ind w:left="5040" w:hanging="360"/>
      </w:pPr>
      <w:rPr>
        <w:rFonts w:ascii="Symbol" w:hAnsi="Symbol" w:hint="default"/>
      </w:rPr>
    </w:lvl>
    <w:lvl w:ilvl="7" w:tplc="180A0003" w:tentative="1">
      <w:start w:val="1"/>
      <w:numFmt w:val="bullet"/>
      <w:lvlText w:val="o"/>
      <w:lvlJc w:val="left"/>
      <w:pPr>
        <w:ind w:left="5760" w:hanging="360"/>
      </w:pPr>
      <w:rPr>
        <w:rFonts w:ascii="Courier New" w:hAnsi="Courier New" w:cs="Courier New" w:hint="default"/>
      </w:rPr>
    </w:lvl>
    <w:lvl w:ilvl="8" w:tplc="180A0005" w:tentative="1">
      <w:start w:val="1"/>
      <w:numFmt w:val="bullet"/>
      <w:lvlText w:val=""/>
      <w:lvlJc w:val="left"/>
      <w:pPr>
        <w:ind w:left="6480" w:hanging="360"/>
      </w:pPr>
      <w:rPr>
        <w:rFonts w:ascii="Wingdings" w:hAnsi="Wingdings" w:hint="default"/>
      </w:rPr>
    </w:lvl>
  </w:abstractNum>
  <w:abstractNum w:abstractNumId="73" w15:restartNumberingAfterBreak="0">
    <w:nsid w:val="647E7B1B"/>
    <w:multiLevelType w:val="hybridMultilevel"/>
    <w:tmpl w:val="062AB1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15:restartNumberingAfterBreak="0">
    <w:nsid w:val="65412C34"/>
    <w:multiLevelType w:val="multilevel"/>
    <w:tmpl w:val="1DAC9FDA"/>
    <w:lvl w:ilvl="0">
      <w:start w:val="1"/>
      <w:numFmt w:val="bullet"/>
      <w:lvlText w:val=""/>
      <w:lvlJc w:val="left"/>
      <w:pPr>
        <w:tabs>
          <w:tab w:val="num" w:pos="1068"/>
        </w:tabs>
        <w:ind w:left="1068" w:hanging="360"/>
      </w:pPr>
      <w:rPr>
        <w:rFonts w:ascii="Symbol" w:hAnsi="Symbol" w:hint="default"/>
        <w:sz w:val="20"/>
      </w:rPr>
    </w:lvl>
    <w:lvl w:ilvl="1" w:tentative="1">
      <w:start w:val="1"/>
      <w:numFmt w:val="bullet"/>
      <w:lvlText w:val="o"/>
      <w:lvlJc w:val="left"/>
      <w:pPr>
        <w:tabs>
          <w:tab w:val="num" w:pos="1788"/>
        </w:tabs>
        <w:ind w:left="1788" w:hanging="360"/>
      </w:pPr>
      <w:rPr>
        <w:rFonts w:ascii="Courier New" w:hAnsi="Courier New" w:hint="default"/>
        <w:sz w:val="20"/>
      </w:rPr>
    </w:lvl>
    <w:lvl w:ilvl="2" w:tentative="1">
      <w:start w:val="1"/>
      <w:numFmt w:val="bullet"/>
      <w:lvlText w:val=""/>
      <w:lvlJc w:val="left"/>
      <w:pPr>
        <w:tabs>
          <w:tab w:val="num" w:pos="2508"/>
        </w:tabs>
        <w:ind w:left="2508" w:hanging="360"/>
      </w:pPr>
      <w:rPr>
        <w:rFonts w:ascii="Wingdings" w:hAnsi="Wingdings" w:hint="default"/>
        <w:sz w:val="20"/>
      </w:rPr>
    </w:lvl>
    <w:lvl w:ilvl="3" w:tentative="1">
      <w:start w:val="1"/>
      <w:numFmt w:val="bullet"/>
      <w:lvlText w:val=""/>
      <w:lvlJc w:val="left"/>
      <w:pPr>
        <w:tabs>
          <w:tab w:val="num" w:pos="3228"/>
        </w:tabs>
        <w:ind w:left="3228" w:hanging="360"/>
      </w:pPr>
      <w:rPr>
        <w:rFonts w:ascii="Wingdings" w:hAnsi="Wingdings" w:hint="default"/>
        <w:sz w:val="20"/>
      </w:rPr>
    </w:lvl>
    <w:lvl w:ilvl="4" w:tentative="1">
      <w:start w:val="1"/>
      <w:numFmt w:val="bullet"/>
      <w:lvlText w:val=""/>
      <w:lvlJc w:val="left"/>
      <w:pPr>
        <w:tabs>
          <w:tab w:val="num" w:pos="3948"/>
        </w:tabs>
        <w:ind w:left="3948" w:hanging="360"/>
      </w:pPr>
      <w:rPr>
        <w:rFonts w:ascii="Wingdings" w:hAnsi="Wingdings" w:hint="default"/>
        <w:sz w:val="20"/>
      </w:rPr>
    </w:lvl>
    <w:lvl w:ilvl="5" w:tentative="1">
      <w:start w:val="1"/>
      <w:numFmt w:val="bullet"/>
      <w:lvlText w:val=""/>
      <w:lvlJc w:val="left"/>
      <w:pPr>
        <w:tabs>
          <w:tab w:val="num" w:pos="4668"/>
        </w:tabs>
        <w:ind w:left="4668" w:hanging="360"/>
      </w:pPr>
      <w:rPr>
        <w:rFonts w:ascii="Wingdings" w:hAnsi="Wingdings" w:hint="default"/>
        <w:sz w:val="20"/>
      </w:rPr>
    </w:lvl>
    <w:lvl w:ilvl="6" w:tentative="1">
      <w:start w:val="1"/>
      <w:numFmt w:val="bullet"/>
      <w:lvlText w:val=""/>
      <w:lvlJc w:val="left"/>
      <w:pPr>
        <w:tabs>
          <w:tab w:val="num" w:pos="5388"/>
        </w:tabs>
        <w:ind w:left="5388" w:hanging="360"/>
      </w:pPr>
      <w:rPr>
        <w:rFonts w:ascii="Wingdings" w:hAnsi="Wingdings" w:hint="default"/>
        <w:sz w:val="20"/>
      </w:rPr>
    </w:lvl>
    <w:lvl w:ilvl="7" w:tentative="1">
      <w:start w:val="1"/>
      <w:numFmt w:val="bullet"/>
      <w:lvlText w:val=""/>
      <w:lvlJc w:val="left"/>
      <w:pPr>
        <w:tabs>
          <w:tab w:val="num" w:pos="6108"/>
        </w:tabs>
        <w:ind w:left="6108" w:hanging="360"/>
      </w:pPr>
      <w:rPr>
        <w:rFonts w:ascii="Wingdings" w:hAnsi="Wingdings" w:hint="default"/>
        <w:sz w:val="20"/>
      </w:rPr>
    </w:lvl>
    <w:lvl w:ilvl="8" w:tentative="1">
      <w:start w:val="1"/>
      <w:numFmt w:val="bullet"/>
      <w:lvlText w:val=""/>
      <w:lvlJc w:val="left"/>
      <w:pPr>
        <w:tabs>
          <w:tab w:val="num" w:pos="6828"/>
        </w:tabs>
        <w:ind w:left="6828" w:hanging="360"/>
      </w:pPr>
      <w:rPr>
        <w:rFonts w:ascii="Wingdings" w:hAnsi="Wingdings" w:hint="default"/>
        <w:sz w:val="20"/>
      </w:rPr>
    </w:lvl>
  </w:abstractNum>
  <w:abstractNum w:abstractNumId="75" w15:restartNumberingAfterBreak="0">
    <w:nsid w:val="65B52CF7"/>
    <w:multiLevelType w:val="hybridMultilevel"/>
    <w:tmpl w:val="6CCEA0E4"/>
    <w:lvl w:ilvl="0" w:tplc="180A0001">
      <w:start w:val="1"/>
      <w:numFmt w:val="bullet"/>
      <w:lvlText w:val=""/>
      <w:lvlJc w:val="left"/>
      <w:pPr>
        <w:ind w:left="720" w:hanging="360"/>
      </w:pPr>
      <w:rPr>
        <w:rFonts w:ascii="Symbol" w:hAnsi="Symbol" w:hint="default"/>
      </w:rPr>
    </w:lvl>
    <w:lvl w:ilvl="1" w:tplc="180A0003" w:tentative="1">
      <w:start w:val="1"/>
      <w:numFmt w:val="bullet"/>
      <w:lvlText w:val="o"/>
      <w:lvlJc w:val="left"/>
      <w:pPr>
        <w:ind w:left="1440" w:hanging="360"/>
      </w:pPr>
      <w:rPr>
        <w:rFonts w:ascii="Courier New" w:hAnsi="Courier New" w:cs="Courier New" w:hint="default"/>
      </w:rPr>
    </w:lvl>
    <w:lvl w:ilvl="2" w:tplc="180A0005" w:tentative="1">
      <w:start w:val="1"/>
      <w:numFmt w:val="bullet"/>
      <w:lvlText w:val=""/>
      <w:lvlJc w:val="left"/>
      <w:pPr>
        <w:ind w:left="2160" w:hanging="360"/>
      </w:pPr>
      <w:rPr>
        <w:rFonts w:ascii="Wingdings" w:hAnsi="Wingdings" w:hint="default"/>
      </w:rPr>
    </w:lvl>
    <w:lvl w:ilvl="3" w:tplc="180A0001" w:tentative="1">
      <w:start w:val="1"/>
      <w:numFmt w:val="bullet"/>
      <w:lvlText w:val=""/>
      <w:lvlJc w:val="left"/>
      <w:pPr>
        <w:ind w:left="2880" w:hanging="360"/>
      </w:pPr>
      <w:rPr>
        <w:rFonts w:ascii="Symbol" w:hAnsi="Symbol" w:hint="default"/>
      </w:rPr>
    </w:lvl>
    <w:lvl w:ilvl="4" w:tplc="180A0003" w:tentative="1">
      <w:start w:val="1"/>
      <w:numFmt w:val="bullet"/>
      <w:lvlText w:val="o"/>
      <w:lvlJc w:val="left"/>
      <w:pPr>
        <w:ind w:left="3600" w:hanging="360"/>
      </w:pPr>
      <w:rPr>
        <w:rFonts w:ascii="Courier New" w:hAnsi="Courier New" w:cs="Courier New" w:hint="default"/>
      </w:rPr>
    </w:lvl>
    <w:lvl w:ilvl="5" w:tplc="180A0005" w:tentative="1">
      <w:start w:val="1"/>
      <w:numFmt w:val="bullet"/>
      <w:lvlText w:val=""/>
      <w:lvlJc w:val="left"/>
      <w:pPr>
        <w:ind w:left="4320" w:hanging="360"/>
      </w:pPr>
      <w:rPr>
        <w:rFonts w:ascii="Wingdings" w:hAnsi="Wingdings" w:hint="default"/>
      </w:rPr>
    </w:lvl>
    <w:lvl w:ilvl="6" w:tplc="180A0001" w:tentative="1">
      <w:start w:val="1"/>
      <w:numFmt w:val="bullet"/>
      <w:lvlText w:val=""/>
      <w:lvlJc w:val="left"/>
      <w:pPr>
        <w:ind w:left="5040" w:hanging="360"/>
      </w:pPr>
      <w:rPr>
        <w:rFonts w:ascii="Symbol" w:hAnsi="Symbol" w:hint="default"/>
      </w:rPr>
    </w:lvl>
    <w:lvl w:ilvl="7" w:tplc="180A0003" w:tentative="1">
      <w:start w:val="1"/>
      <w:numFmt w:val="bullet"/>
      <w:lvlText w:val="o"/>
      <w:lvlJc w:val="left"/>
      <w:pPr>
        <w:ind w:left="5760" w:hanging="360"/>
      </w:pPr>
      <w:rPr>
        <w:rFonts w:ascii="Courier New" w:hAnsi="Courier New" w:cs="Courier New" w:hint="default"/>
      </w:rPr>
    </w:lvl>
    <w:lvl w:ilvl="8" w:tplc="180A0005" w:tentative="1">
      <w:start w:val="1"/>
      <w:numFmt w:val="bullet"/>
      <w:lvlText w:val=""/>
      <w:lvlJc w:val="left"/>
      <w:pPr>
        <w:ind w:left="6480" w:hanging="360"/>
      </w:pPr>
      <w:rPr>
        <w:rFonts w:ascii="Wingdings" w:hAnsi="Wingdings" w:hint="default"/>
      </w:rPr>
    </w:lvl>
  </w:abstractNum>
  <w:abstractNum w:abstractNumId="76" w15:restartNumberingAfterBreak="0">
    <w:nsid w:val="65FA04E1"/>
    <w:multiLevelType w:val="hybridMultilevel"/>
    <w:tmpl w:val="3B8CD4B8"/>
    <w:lvl w:ilvl="0" w:tplc="540A0001">
      <w:start w:val="1"/>
      <w:numFmt w:val="bullet"/>
      <w:lvlText w:val=""/>
      <w:lvlJc w:val="left"/>
      <w:pPr>
        <w:ind w:left="1428" w:hanging="360"/>
      </w:pPr>
      <w:rPr>
        <w:rFonts w:ascii="Symbol" w:hAnsi="Symbol" w:hint="default"/>
      </w:rPr>
    </w:lvl>
    <w:lvl w:ilvl="1" w:tplc="540A0003" w:tentative="1">
      <w:start w:val="1"/>
      <w:numFmt w:val="bullet"/>
      <w:lvlText w:val="o"/>
      <w:lvlJc w:val="left"/>
      <w:pPr>
        <w:ind w:left="2148" w:hanging="360"/>
      </w:pPr>
      <w:rPr>
        <w:rFonts w:ascii="Courier New" w:hAnsi="Courier New" w:cs="Courier New" w:hint="default"/>
      </w:rPr>
    </w:lvl>
    <w:lvl w:ilvl="2" w:tplc="540A0005" w:tentative="1">
      <w:start w:val="1"/>
      <w:numFmt w:val="bullet"/>
      <w:lvlText w:val=""/>
      <w:lvlJc w:val="left"/>
      <w:pPr>
        <w:ind w:left="2868" w:hanging="360"/>
      </w:pPr>
      <w:rPr>
        <w:rFonts w:ascii="Wingdings" w:hAnsi="Wingdings" w:hint="default"/>
      </w:rPr>
    </w:lvl>
    <w:lvl w:ilvl="3" w:tplc="540A0001" w:tentative="1">
      <w:start w:val="1"/>
      <w:numFmt w:val="bullet"/>
      <w:lvlText w:val=""/>
      <w:lvlJc w:val="left"/>
      <w:pPr>
        <w:ind w:left="3588" w:hanging="360"/>
      </w:pPr>
      <w:rPr>
        <w:rFonts w:ascii="Symbol" w:hAnsi="Symbol" w:hint="default"/>
      </w:rPr>
    </w:lvl>
    <w:lvl w:ilvl="4" w:tplc="540A0003" w:tentative="1">
      <w:start w:val="1"/>
      <w:numFmt w:val="bullet"/>
      <w:lvlText w:val="o"/>
      <w:lvlJc w:val="left"/>
      <w:pPr>
        <w:ind w:left="4308" w:hanging="360"/>
      </w:pPr>
      <w:rPr>
        <w:rFonts w:ascii="Courier New" w:hAnsi="Courier New" w:cs="Courier New" w:hint="default"/>
      </w:rPr>
    </w:lvl>
    <w:lvl w:ilvl="5" w:tplc="540A0005" w:tentative="1">
      <w:start w:val="1"/>
      <w:numFmt w:val="bullet"/>
      <w:lvlText w:val=""/>
      <w:lvlJc w:val="left"/>
      <w:pPr>
        <w:ind w:left="5028" w:hanging="360"/>
      </w:pPr>
      <w:rPr>
        <w:rFonts w:ascii="Wingdings" w:hAnsi="Wingdings" w:hint="default"/>
      </w:rPr>
    </w:lvl>
    <w:lvl w:ilvl="6" w:tplc="540A0001" w:tentative="1">
      <w:start w:val="1"/>
      <w:numFmt w:val="bullet"/>
      <w:lvlText w:val=""/>
      <w:lvlJc w:val="left"/>
      <w:pPr>
        <w:ind w:left="5748" w:hanging="360"/>
      </w:pPr>
      <w:rPr>
        <w:rFonts w:ascii="Symbol" w:hAnsi="Symbol" w:hint="default"/>
      </w:rPr>
    </w:lvl>
    <w:lvl w:ilvl="7" w:tplc="540A0003" w:tentative="1">
      <w:start w:val="1"/>
      <w:numFmt w:val="bullet"/>
      <w:lvlText w:val="o"/>
      <w:lvlJc w:val="left"/>
      <w:pPr>
        <w:ind w:left="6468" w:hanging="360"/>
      </w:pPr>
      <w:rPr>
        <w:rFonts w:ascii="Courier New" w:hAnsi="Courier New" w:cs="Courier New" w:hint="default"/>
      </w:rPr>
    </w:lvl>
    <w:lvl w:ilvl="8" w:tplc="540A0005" w:tentative="1">
      <w:start w:val="1"/>
      <w:numFmt w:val="bullet"/>
      <w:lvlText w:val=""/>
      <w:lvlJc w:val="left"/>
      <w:pPr>
        <w:ind w:left="7188" w:hanging="360"/>
      </w:pPr>
      <w:rPr>
        <w:rFonts w:ascii="Wingdings" w:hAnsi="Wingdings" w:hint="default"/>
      </w:rPr>
    </w:lvl>
  </w:abstractNum>
  <w:abstractNum w:abstractNumId="77" w15:restartNumberingAfterBreak="0">
    <w:nsid w:val="662E2EFB"/>
    <w:multiLevelType w:val="multilevel"/>
    <w:tmpl w:val="41C6B6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665C1F42"/>
    <w:multiLevelType w:val="hybridMultilevel"/>
    <w:tmpl w:val="C51EAE8C"/>
    <w:lvl w:ilvl="0" w:tplc="180A0001">
      <w:start w:val="1"/>
      <w:numFmt w:val="bullet"/>
      <w:lvlText w:val=""/>
      <w:lvlJc w:val="left"/>
      <w:pPr>
        <w:ind w:left="720" w:hanging="360"/>
      </w:pPr>
      <w:rPr>
        <w:rFonts w:ascii="Symbol" w:hAnsi="Symbol" w:hint="default"/>
      </w:rPr>
    </w:lvl>
    <w:lvl w:ilvl="1" w:tplc="180A0003" w:tentative="1">
      <w:start w:val="1"/>
      <w:numFmt w:val="bullet"/>
      <w:lvlText w:val="o"/>
      <w:lvlJc w:val="left"/>
      <w:pPr>
        <w:ind w:left="1440" w:hanging="360"/>
      </w:pPr>
      <w:rPr>
        <w:rFonts w:ascii="Courier New" w:hAnsi="Courier New" w:cs="Courier New" w:hint="default"/>
      </w:rPr>
    </w:lvl>
    <w:lvl w:ilvl="2" w:tplc="180A0005" w:tentative="1">
      <w:start w:val="1"/>
      <w:numFmt w:val="bullet"/>
      <w:lvlText w:val=""/>
      <w:lvlJc w:val="left"/>
      <w:pPr>
        <w:ind w:left="2160" w:hanging="360"/>
      </w:pPr>
      <w:rPr>
        <w:rFonts w:ascii="Wingdings" w:hAnsi="Wingdings" w:hint="default"/>
      </w:rPr>
    </w:lvl>
    <w:lvl w:ilvl="3" w:tplc="180A0001" w:tentative="1">
      <w:start w:val="1"/>
      <w:numFmt w:val="bullet"/>
      <w:lvlText w:val=""/>
      <w:lvlJc w:val="left"/>
      <w:pPr>
        <w:ind w:left="2880" w:hanging="360"/>
      </w:pPr>
      <w:rPr>
        <w:rFonts w:ascii="Symbol" w:hAnsi="Symbol" w:hint="default"/>
      </w:rPr>
    </w:lvl>
    <w:lvl w:ilvl="4" w:tplc="180A0003" w:tentative="1">
      <w:start w:val="1"/>
      <w:numFmt w:val="bullet"/>
      <w:lvlText w:val="o"/>
      <w:lvlJc w:val="left"/>
      <w:pPr>
        <w:ind w:left="3600" w:hanging="360"/>
      </w:pPr>
      <w:rPr>
        <w:rFonts w:ascii="Courier New" w:hAnsi="Courier New" w:cs="Courier New" w:hint="default"/>
      </w:rPr>
    </w:lvl>
    <w:lvl w:ilvl="5" w:tplc="180A0005" w:tentative="1">
      <w:start w:val="1"/>
      <w:numFmt w:val="bullet"/>
      <w:lvlText w:val=""/>
      <w:lvlJc w:val="left"/>
      <w:pPr>
        <w:ind w:left="4320" w:hanging="360"/>
      </w:pPr>
      <w:rPr>
        <w:rFonts w:ascii="Wingdings" w:hAnsi="Wingdings" w:hint="default"/>
      </w:rPr>
    </w:lvl>
    <w:lvl w:ilvl="6" w:tplc="180A0001" w:tentative="1">
      <w:start w:val="1"/>
      <w:numFmt w:val="bullet"/>
      <w:lvlText w:val=""/>
      <w:lvlJc w:val="left"/>
      <w:pPr>
        <w:ind w:left="5040" w:hanging="360"/>
      </w:pPr>
      <w:rPr>
        <w:rFonts w:ascii="Symbol" w:hAnsi="Symbol" w:hint="default"/>
      </w:rPr>
    </w:lvl>
    <w:lvl w:ilvl="7" w:tplc="180A0003" w:tentative="1">
      <w:start w:val="1"/>
      <w:numFmt w:val="bullet"/>
      <w:lvlText w:val="o"/>
      <w:lvlJc w:val="left"/>
      <w:pPr>
        <w:ind w:left="5760" w:hanging="360"/>
      </w:pPr>
      <w:rPr>
        <w:rFonts w:ascii="Courier New" w:hAnsi="Courier New" w:cs="Courier New" w:hint="default"/>
      </w:rPr>
    </w:lvl>
    <w:lvl w:ilvl="8" w:tplc="180A0005" w:tentative="1">
      <w:start w:val="1"/>
      <w:numFmt w:val="bullet"/>
      <w:lvlText w:val=""/>
      <w:lvlJc w:val="left"/>
      <w:pPr>
        <w:ind w:left="6480" w:hanging="360"/>
      </w:pPr>
      <w:rPr>
        <w:rFonts w:ascii="Wingdings" w:hAnsi="Wingdings" w:hint="default"/>
      </w:rPr>
    </w:lvl>
  </w:abstractNum>
  <w:abstractNum w:abstractNumId="79" w15:restartNumberingAfterBreak="0">
    <w:nsid w:val="67144A27"/>
    <w:multiLevelType w:val="multilevel"/>
    <w:tmpl w:val="0D302C3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0" w15:restartNumberingAfterBreak="0">
    <w:nsid w:val="6B0F62FE"/>
    <w:multiLevelType w:val="multilevel"/>
    <w:tmpl w:val="EA241578"/>
    <w:lvl w:ilvl="0">
      <w:start w:val="1"/>
      <w:numFmt w:val="bullet"/>
      <w:lvlText w:val=""/>
      <w:lvlJc w:val="left"/>
      <w:pPr>
        <w:tabs>
          <w:tab w:val="num" w:pos="1068"/>
        </w:tabs>
        <w:ind w:left="1068" w:hanging="360"/>
      </w:pPr>
      <w:rPr>
        <w:rFonts w:ascii="Symbol" w:hAnsi="Symbol" w:hint="default"/>
        <w:sz w:val="20"/>
      </w:rPr>
    </w:lvl>
    <w:lvl w:ilvl="1" w:tentative="1">
      <w:start w:val="1"/>
      <w:numFmt w:val="bullet"/>
      <w:lvlText w:val="o"/>
      <w:lvlJc w:val="left"/>
      <w:pPr>
        <w:tabs>
          <w:tab w:val="num" w:pos="1788"/>
        </w:tabs>
        <w:ind w:left="1788" w:hanging="360"/>
      </w:pPr>
      <w:rPr>
        <w:rFonts w:ascii="Courier New" w:hAnsi="Courier New" w:hint="default"/>
        <w:sz w:val="20"/>
      </w:rPr>
    </w:lvl>
    <w:lvl w:ilvl="2" w:tentative="1">
      <w:start w:val="1"/>
      <w:numFmt w:val="bullet"/>
      <w:lvlText w:val=""/>
      <w:lvlJc w:val="left"/>
      <w:pPr>
        <w:tabs>
          <w:tab w:val="num" w:pos="2508"/>
        </w:tabs>
        <w:ind w:left="2508" w:hanging="360"/>
      </w:pPr>
      <w:rPr>
        <w:rFonts w:ascii="Wingdings" w:hAnsi="Wingdings" w:hint="default"/>
        <w:sz w:val="20"/>
      </w:rPr>
    </w:lvl>
    <w:lvl w:ilvl="3" w:tentative="1">
      <w:start w:val="1"/>
      <w:numFmt w:val="bullet"/>
      <w:lvlText w:val=""/>
      <w:lvlJc w:val="left"/>
      <w:pPr>
        <w:tabs>
          <w:tab w:val="num" w:pos="3228"/>
        </w:tabs>
        <w:ind w:left="3228" w:hanging="360"/>
      </w:pPr>
      <w:rPr>
        <w:rFonts w:ascii="Wingdings" w:hAnsi="Wingdings" w:hint="default"/>
        <w:sz w:val="20"/>
      </w:rPr>
    </w:lvl>
    <w:lvl w:ilvl="4" w:tentative="1">
      <w:start w:val="1"/>
      <w:numFmt w:val="bullet"/>
      <w:lvlText w:val=""/>
      <w:lvlJc w:val="left"/>
      <w:pPr>
        <w:tabs>
          <w:tab w:val="num" w:pos="3948"/>
        </w:tabs>
        <w:ind w:left="3948" w:hanging="360"/>
      </w:pPr>
      <w:rPr>
        <w:rFonts w:ascii="Wingdings" w:hAnsi="Wingdings" w:hint="default"/>
        <w:sz w:val="20"/>
      </w:rPr>
    </w:lvl>
    <w:lvl w:ilvl="5" w:tentative="1">
      <w:start w:val="1"/>
      <w:numFmt w:val="bullet"/>
      <w:lvlText w:val=""/>
      <w:lvlJc w:val="left"/>
      <w:pPr>
        <w:tabs>
          <w:tab w:val="num" w:pos="4668"/>
        </w:tabs>
        <w:ind w:left="4668" w:hanging="360"/>
      </w:pPr>
      <w:rPr>
        <w:rFonts w:ascii="Wingdings" w:hAnsi="Wingdings" w:hint="default"/>
        <w:sz w:val="20"/>
      </w:rPr>
    </w:lvl>
    <w:lvl w:ilvl="6" w:tentative="1">
      <w:start w:val="1"/>
      <w:numFmt w:val="bullet"/>
      <w:lvlText w:val=""/>
      <w:lvlJc w:val="left"/>
      <w:pPr>
        <w:tabs>
          <w:tab w:val="num" w:pos="5388"/>
        </w:tabs>
        <w:ind w:left="5388" w:hanging="360"/>
      </w:pPr>
      <w:rPr>
        <w:rFonts w:ascii="Wingdings" w:hAnsi="Wingdings" w:hint="default"/>
        <w:sz w:val="20"/>
      </w:rPr>
    </w:lvl>
    <w:lvl w:ilvl="7" w:tentative="1">
      <w:start w:val="1"/>
      <w:numFmt w:val="bullet"/>
      <w:lvlText w:val=""/>
      <w:lvlJc w:val="left"/>
      <w:pPr>
        <w:tabs>
          <w:tab w:val="num" w:pos="6108"/>
        </w:tabs>
        <w:ind w:left="6108" w:hanging="360"/>
      </w:pPr>
      <w:rPr>
        <w:rFonts w:ascii="Wingdings" w:hAnsi="Wingdings" w:hint="default"/>
        <w:sz w:val="20"/>
      </w:rPr>
    </w:lvl>
    <w:lvl w:ilvl="8" w:tentative="1">
      <w:start w:val="1"/>
      <w:numFmt w:val="bullet"/>
      <w:lvlText w:val=""/>
      <w:lvlJc w:val="left"/>
      <w:pPr>
        <w:tabs>
          <w:tab w:val="num" w:pos="6828"/>
        </w:tabs>
        <w:ind w:left="6828" w:hanging="360"/>
      </w:pPr>
      <w:rPr>
        <w:rFonts w:ascii="Wingdings" w:hAnsi="Wingdings" w:hint="default"/>
        <w:sz w:val="20"/>
      </w:rPr>
    </w:lvl>
  </w:abstractNum>
  <w:abstractNum w:abstractNumId="81" w15:restartNumberingAfterBreak="0">
    <w:nsid w:val="6EAD42C4"/>
    <w:multiLevelType w:val="hybridMultilevel"/>
    <w:tmpl w:val="20469B54"/>
    <w:lvl w:ilvl="0" w:tplc="180A0001">
      <w:start w:val="1"/>
      <w:numFmt w:val="bullet"/>
      <w:lvlText w:val=""/>
      <w:lvlJc w:val="left"/>
      <w:pPr>
        <w:ind w:left="720" w:hanging="360"/>
      </w:pPr>
      <w:rPr>
        <w:rFonts w:ascii="Symbol" w:hAnsi="Symbol" w:hint="default"/>
      </w:rPr>
    </w:lvl>
    <w:lvl w:ilvl="1" w:tplc="180A0003" w:tentative="1">
      <w:start w:val="1"/>
      <w:numFmt w:val="bullet"/>
      <w:lvlText w:val="o"/>
      <w:lvlJc w:val="left"/>
      <w:pPr>
        <w:ind w:left="1440" w:hanging="360"/>
      </w:pPr>
      <w:rPr>
        <w:rFonts w:ascii="Courier New" w:hAnsi="Courier New" w:cs="Courier New" w:hint="default"/>
      </w:rPr>
    </w:lvl>
    <w:lvl w:ilvl="2" w:tplc="180A0005" w:tentative="1">
      <w:start w:val="1"/>
      <w:numFmt w:val="bullet"/>
      <w:lvlText w:val=""/>
      <w:lvlJc w:val="left"/>
      <w:pPr>
        <w:ind w:left="2160" w:hanging="360"/>
      </w:pPr>
      <w:rPr>
        <w:rFonts w:ascii="Wingdings" w:hAnsi="Wingdings" w:hint="default"/>
      </w:rPr>
    </w:lvl>
    <w:lvl w:ilvl="3" w:tplc="180A0001" w:tentative="1">
      <w:start w:val="1"/>
      <w:numFmt w:val="bullet"/>
      <w:lvlText w:val=""/>
      <w:lvlJc w:val="left"/>
      <w:pPr>
        <w:ind w:left="2880" w:hanging="360"/>
      </w:pPr>
      <w:rPr>
        <w:rFonts w:ascii="Symbol" w:hAnsi="Symbol" w:hint="default"/>
      </w:rPr>
    </w:lvl>
    <w:lvl w:ilvl="4" w:tplc="180A0003" w:tentative="1">
      <w:start w:val="1"/>
      <w:numFmt w:val="bullet"/>
      <w:lvlText w:val="o"/>
      <w:lvlJc w:val="left"/>
      <w:pPr>
        <w:ind w:left="3600" w:hanging="360"/>
      </w:pPr>
      <w:rPr>
        <w:rFonts w:ascii="Courier New" w:hAnsi="Courier New" w:cs="Courier New" w:hint="default"/>
      </w:rPr>
    </w:lvl>
    <w:lvl w:ilvl="5" w:tplc="180A0005" w:tentative="1">
      <w:start w:val="1"/>
      <w:numFmt w:val="bullet"/>
      <w:lvlText w:val=""/>
      <w:lvlJc w:val="left"/>
      <w:pPr>
        <w:ind w:left="4320" w:hanging="360"/>
      </w:pPr>
      <w:rPr>
        <w:rFonts w:ascii="Wingdings" w:hAnsi="Wingdings" w:hint="default"/>
      </w:rPr>
    </w:lvl>
    <w:lvl w:ilvl="6" w:tplc="180A0001" w:tentative="1">
      <w:start w:val="1"/>
      <w:numFmt w:val="bullet"/>
      <w:lvlText w:val=""/>
      <w:lvlJc w:val="left"/>
      <w:pPr>
        <w:ind w:left="5040" w:hanging="360"/>
      </w:pPr>
      <w:rPr>
        <w:rFonts w:ascii="Symbol" w:hAnsi="Symbol" w:hint="default"/>
      </w:rPr>
    </w:lvl>
    <w:lvl w:ilvl="7" w:tplc="180A0003" w:tentative="1">
      <w:start w:val="1"/>
      <w:numFmt w:val="bullet"/>
      <w:lvlText w:val="o"/>
      <w:lvlJc w:val="left"/>
      <w:pPr>
        <w:ind w:left="5760" w:hanging="360"/>
      </w:pPr>
      <w:rPr>
        <w:rFonts w:ascii="Courier New" w:hAnsi="Courier New" w:cs="Courier New" w:hint="default"/>
      </w:rPr>
    </w:lvl>
    <w:lvl w:ilvl="8" w:tplc="180A0005" w:tentative="1">
      <w:start w:val="1"/>
      <w:numFmt w:val="bullet"/>
      <w:lvlText w:val=""/>
      <w:lvlJc w:val="left"/>
      <w:pPr>
        <w:ind w:left="6480" w:hanging="360"/>
      </w:pPr>
      <w:rPr>
        <w:rFonts w:ascii="Wingdings" w:hAnsi="Wingdings" w:hint="default"/>
      </w:rPr>
    </w:lvl>
  </w:abstractNum>
  <w:abstractNum w:abstractNumId="82" w15:restartNumberingAfterBreak="0">
    <w:nsid w:val="6F987900"/>
    <w:multiLevelType w:val="hybridMultilevel"/>
    <w:tmpl w:val="DEE82A60"/>
    <w:lvl w:ilvl="0" w:tplc="540A0001">
      <w:start w:val="1"/>
      <w:numFmt w:val="bullet"/>
      <w:lvlText w:val=""/>
      <w:lvlJc w:val="left"/>
      <w:pPr>
        <w:ind w:left="1428" w:hanging="360"/>
      </w:pPr>
      <w:rPr>
        <w:rFonts w:ascii="Symbol" w:hAnsi="Symbol" w:hint="default"/>
      </w:rPr>
    </w:lvl>
    <w:lvl w:ilvl="1" w:tplc="540A0003" w:tentative="1">
      <w:start w:val="1"/>
      <w:numFmt w:val="bullet"/>
      <w:lvlText w:val="o"/>
      <w:lvlJc w:val="left"/>
      <w:pPr>
        <w:ind w:left="2148" w:hanging="360"/>
      </w:pPr>
      <w:rPr>
        <w:rFonts w:ascii="Courier New" w:hAnsi="Courier New" w:cs="Courier New" w:hint="default"/>
      </w:rPr>
    </w:lvl>
    <w:lvl w:ilvl="2" w:tplc="540A0005" w:tentative="1">
      <w:start w:val="1"/>
      <w:numFmt w:val="bullet"/>
      <w:lvlText w:val=""/>
      <w:lvlJc w:val="left"/>
      <w:pPr>
        <w:ind w:left="2868" w:hanging="360"/>
      </w:pPr>
      <w:rPr>
        <w:rFonts w:ascii="Wingdings" w:hAnsi="Wingdings" w:hint="default"/>
      </w:rPr>
    </w:lvl>
    <w:lvl w:ilvl="3" w:tplc="540A0001" w:tentative="1">
      <w:start w:val="1"/>
      <w:numFmt w:val="bullet"/>
      <w:lvlText w:val=""/>
      <w:lvlJc w:val="left"/>
      <w:pPr>
        <w:ind w:left="3588" w:hanging="360"/>
      </w:pPr>
      <w:rPr>
        <w:rFonts w:ascii="Symbol" w:hAnsi="Symbol" w:hint="default"/>
      </w:rPr>
    </w:lvl>
    <w:lvl w:ilvl="4" w:tplc="540A0003" w:tentative="1">
      <w:start w:val="1"/>
      <w:numFmt w:val="bullet"/>
      <w:lvlText w:val="o"/>
      <w:lvlJc w:val="left"/>
      <w:pPr>
        <w:ind w:left="4308" w:hanging="360"/>
      </w:pPr>
      <w:rPr>
        <w:rFonts w:ascii="Courier New" w:hAnsi="Courier New" w:cs="Courier New" w:hint="default"/>
      </w:rPr>
    </w:lvl>
    <w:lvl w:ilvl="5" w:tplc="540A0005" w:tentative="1">
      <w:start w:val="1"/>
      <w:numFmt w:val="bullet"/>
      <w:lvlText w:val=""/>
      <w:lvlJc w:val="left"/>
      <w:pPr>
        <w:ind w:left="5028" w:hanging="360"/>
      </w:pPr>
      <w:rPr>
        <w:rFonts w:ascii="Wingdings" w:hAnsi="Wingdings" w:hint="default"/>
      </w:rPr>
    </w:lvl>
    <w:lvl w:ilvl="6" w:tplc="540A0001" w:tentative="1">
      <w:start w:val="1"/>
      <w:numFmt w:val="bullet"/>
      <w:lvlText w:val=""/>
      <w:lvlJc w:val="left"/>
      <w:pPr>
        <w:ind w:left="5748" w:hanging="360"/>
      </w:pPr>
      <w:rPr>
        <w:rFonts w:ascii="Symbol" w:hAnsi="Symbol" w:hint="default"/>
      </w:rPr>
    </w:lvl>
    <w:lvl w:ilvl="7" w:tplc="540A0003" w:tentative="1">
      <w:start w:val="1"/>
      <w:numFmt w:val="bullet"/>
      <w:lvlText w:val="o"/>
      <w:lvlJc w:val="left"/>
      <w:pPr>
        <w:ind w:left="6468" w:hanging="360"/>
      </w:pPr>
      <w:rPr>
        <w:rFonts w:ascii="Courier New" w:hAnsi="Courier New" w:cs="Courier New" w:hint="default"/>
      </w:rPr>
    </w:lvl>
    <w:lvl w:ilvl="8" w:tplc="540A0005" w:tentative="1">
      <w:start w:val="1"/>
      <w:numFmt w:val="bullet"/>
      <w:lvlText w:val=""/>
      <w:lvlJc w:val="left"/>
      <w:pPr>
        <w:ind w:left="7188" w:hanging="360"/>
      </w:pPr>
      <w:rPr>
        <w:rFonts w:ascii="Wingdings" w:hAnsi="Wingdings" w:hint="default"/>
      </w:rPr>
    </w:lvl>
  </w:abstractNum>
  <w:abstractNum w:abstractNumId="83" w15:restartNumberingAfterBreak="0">
    <w:nsid w:val="6FAD7D75"/>
    <w:multiLevelType w:val="hybridMultilevel"/>
    <w:tmpl w:val="056677A6"/>
    <w:lvl w:ilvl="0" w:tplc="540A0001">
      <w:start w:val="1"/>
      <w:numFmt w:val="bullet"/>
      <w:lvlText w:val=""/>
      <w:lvlJc w:val="left"/>
      <w:pPr>
        <w:ind w:left="1428" w:hanging="360"/>
      </w:pPr>
      <w:rPr>
        <w:rFonts w:ascii="Symbol" w:hAnsi="Symbol" w:hint="default"/>
      </w:rPr>
    </w:lvl>
    <w:lvl w:ilvl="1" w:tplc="540A0003" w:tentative="1">
      <w:start w:val="1"/>
      <w:numFmt w:val="bullet"/>
      <w:lvlText w:val="o"/>
      <w:lvlJc w:val="left"/>
      <w:pPr>
        <w:ind w:left="2148" w:hanging="360"/>
      </w:pPr>
      <w:rPr>
        <w:rFonts w:ascii="Courier New" w:hAnsi="Courier New" w:cs="Courier New" w:hint="default"/>
      </w:rPr>
    </w:lvl>
    <w:lvl w:ilvl="2" w:tplc="540A0005" w:tentative="1">
      <w:start w:val="1"/>
      <w:numFmt w:val="bullet"/>
      <w:lvlText w:val=""/>
      <w:lvlJc w:val="left"/>
      <w:pPr>
        <w:ind w:left="2868" w:hanging="360"/>
      </w:pPr>
      <w:rPr>
        <w:rFonts w:ascii="Wingdings" w:hAnsi="Wingdings" w:hint="default"/>
      </w:rPr>
    </w:lvl>
    <w:lvl w:ilvl="3" w:tplc="540A0001" w:tentative="1">
      <w:start w:val="1"/>
      <w:numFmt w:val="bullet"/>
      <w:lvlText w:val=""/>
      <w:lvlJc w:val="left"/>
      <w:pPr>
        <w:ind w:left="3588" w:hanging="360"/>
      </w:pPr>
      <w:rPr>
        <w:rFonts w:ascii="Symbol" w:hAnsi="Symbol" w:hint="default"/>
      </w:rPr>
    </w:lvl>
    <w:lvl w:ilvl="4" w:tplc="540A0003" w:tentative="1">
      <w:start w:val="1"/>
      <w:numFmt w:val="bullet"/>
      <w:lvlText w:val="o"/>
      <w:lvlJc w:val="left"/>
      <w:pPr>
        <w:ind w:left="4308" w:hanging="360"/>
      </w:pPr>
      <w:rPr>
        <w:rFonts w:ascii="Courier New" w:hAnsi="Courier New" w:cs="Courier New" w:hint="default"/>
      </w:rPr>
    </w:lvl>
    <w:lvl w:ilvl="5" w:tplc="540A0005" w:tentative="1">
      <w:start w:val="1"/>
      <w:numFmt w:val="bullet"/>
      <w:lvlText w:val=""/>
      <w:lvlJc w:val="left"/>
      <w:pPr>
        <w:ind w:left="5028" w:hanging="360"/>
      </w:pPr>
      <w:rPr>
        <w:rFonts w:ascii="Wingdings" w:hAnsi="Wingdings" w:hint="default"/>
      </w:rPr>
    </w:lvl>
    <w:lvl w:ilvl="6" w:tplc="540A0001" w:tentative="1">
      <w:start w:val="1"/>
      <w:numFmt w:val="bullet"/>
      <w:lvlText w:val=""/>
      <w:lvlJc w:val="left"/>
      <w:pPr>
        <w:ind w:left="5748" w:hanging="360"/>
      </w:pPr>
      <w:rPr>
        <w:rFonts w:ascii="Symbol" w:hAnsi="Symbol" w:hint="default"/>
      </w:rPr>
    </w:lvl>
    <w:lvl w:ilvl="7" w:tplc="540A0003" w:tentative="1">
      <w:start w:val="1"/>
      <w:numFmt w:val="bullet"/>
      <w:lvlText w:val="o"/>
      <w:lvlJc w:val="left"/>
      <w:pPr>
        <w:ind w:left="6468" w:hanging="360"/>
      </w:pPr>
      <w:rPr>
        <w:rFonts w:ascii="Courier New" w:hAnsi="Courier New" w:cs="Courier New" w:hint="default"/>
      </w:rPr>
    </w:lvl>
    <w:lvl w:ilvl="8" w:tplc="540A0005" w:tentative="1">
      <w:start w:val="1"/>
      <w:numFmt w:val="bullet"/>
      <w:lvlText w:val=""/>
      <w:lvlJc w:val="left"/>
      <w:pPr>
        <w:ind w:left="7188" w:hanging="360"/>
      </w:pPr>
      <w:rPr>
        <w:rFonts w:ascii="Wingdings" w:hAnsi="Wingdings" w:hint="default"/>
      </w:rPr>
    </w:lvl>
  </w:abstractNum>
  <w:abstractNum w:abstractNumId="84" w15:restartNumberingAfterBreak="0">
    <w:nsid w:val="70967910"/>
    <w:multiLevelType w:val="multilevel"/>
    <w:tmpl w:val="476EA534"/>
    <w:lvl w:ilvl="0">
      <w:start w:val="1"/>
      <w:numFmt w:val="bullet"/>
      <w:lvlText w:val=""/>
      <w:lvlJc w:val="left"/>
      <w:pPr>
        <w:tabs>
          <w:tab w:val="num" w:pos="1068"/>
        </w:tabs>
        <w:ind w:left="1068" w:hanging="360"/>
      </w:pPr>
      <w:rPr>
        <w:rFonts w:ascii="Symbol" w:hAnsi="Symbol" w:hint="default"/>
        <w:sz w:val="20"/>
      </w:rPr>
    </w:lvl>
    <w:lvl w:ilvl="1" w:tentative="1">
      <w:start w:val="1"/>
      <w:numFmt w:val="bullet"/>
      <w:lvlText w:val="o"/>
      <w:lvlJc w:val="left"/>
      <w:pPr>
        <w:tabs>
          <w:tab w:val="num" w:pos="1788"/>
        </w:tabs>
        <w:ind w:left="1788" w:hanging="360"/>
      </w:pPr>
      <w:rPr>
        <w:rFonts w:ascii="Courier New" w:hAnsi="Courier New" w:hint="default"/>
        <w:sz w:val="20"/>
      </w:rPr>
    </w:lvl>
    <w:lvl w:ilvl="2" w:tentative="1">
      <w:start w:val="1"/>
      <w:numFmt w:val="bullet"/>
      <w:lvlText w:val=""/>
      <w:lvlJc w:val="left"/>
      <w:pPr>
        <w:tabs>
          <w:tab w:val="num" w:pos="2508"/>
        </w:tabs>
        <w:ind w:left="2508" w:hanging="360"/>
      </w:pPr>
      <w:rPr>
        <w:rFonts w:ascii="Wingdings" w:hAnsi="Wingdings" w:hint="default"/>
        <w:sz w:val="20"/>
      </w:rPr>
    </w:lvl>
    <w:lvl w:ilvl="3" w:tentative="1">
      <w:start w:val="1"/>
      <w:numFmt w:val="bullet"/>
      <w:lvlText w:val=""/>
      <w:lvlJc w:val="left"/>
      <w:pPr>
        <w:tabs>
          <w:tab w:val="num" w:pos="3228"/>
        </w:tabs>
        <w:ind w:left="3228" w:hanging="360"/>
      </w:pPr>
      <w:rPr>
        <w:rFonts w:ascii="Wingdings" w:hAnsi="Wingdings" w:hint="default"/>
        <w:sz w:val="20"/>
      </w:rPr>
    </w:lvl>
    <w:lvl w:ilvl="4" w:tentative="1">
      <w:start w:val="1"/>
      <w:numFmt w:val="bullet"/>
      <w:lvlText w:val=""/>
      <w:lvlJc w:val="left"/>
      <w:pPr>
        <w:tabs>
          <w:tab w:val="num" w:pos="3948"/>
        </w:tabs>
        <w:ind w:left="3948" w:hanging="360"/>
      </w:pPr>
      <w:rPr>
        <w:rFonts w:ascii="Wingdings" w:hAnsi="Wingdings" w:hint="default"/>
        <w:sz w:val="20"/>
      </w:rPr>
    </w:lvl>
    <w:lvl w:ilvl="5" w:tentative="1">
      <w:start w:val="1"/>
      <w:numFmt w:val="bullet"/>
      <w:lvlText w:val=""/>
      <w:lvlJc w:val="left"/>
      <w:pPr>
        <w:tabs>
          <w:tab w:val="num" w:pos="4668"/>
        </w:tabs>
        <w:ind w:left="4668" w:hanging="360"/>
      </w:pPr>
      <w:rPr>
        <w:rFonts w:ascii="Wingdings" w:hAnsi="Wingdings" w:hint="default"/>
        <w:sz w:val="20"/>
      </w:rPr>
    </w:lvl>
    <w:lvl w:ilvl="6" w:tentative="1">
      <w:start w:val="1"/>
      <w:numFmt w:val="bullet"/>
      <w:lvlText w:val=""/>
      <w:lvlJc w:val="left"/>
      <w:pPr>
        <w:tabs>
          <w:tab w:val="num" w:pos="5388"/>
        </w:tabs>
        <w:ind w:left="5388" w:hanging="360"/>
      </w:pPr>
      <w:rPr>
        <w:rFonts w:ascii="Wingdings" w:hAnsi="Wingdings" w:hint="default"/>
        <w:sz w:val="20"/>
      </w:rPr>
    </w:lvl>
    <w:lvl w:ilvl="7" w:tentative="1">
      <w:start w:val="1"/>
      <w:numFmt w:val="bullet"/>
      <w:lvlText w:val=""/>
      <w:lvlJc w:val="left"/>
      <w:pPr>
        <w:tabs>
          <w:tab w:val="num" w:pos="6108"/>
        </w:tabs>
        <w:ind w:left="6108" w:hanging="360"/>
      </w:pPr>
      <w:rPr>
        <w:rFonts w:ascii="Wingdings" w:hAnsi="Wingdings" w:hint="default"/>
        <w:sz w:val="20"/>
      </w:rPr>
    </w:lvl>
    <w:lvl w:ilvl="8" w:tentative="1">
      <w:start w:val="1"/>
      <w:numFmt w:val="bullet"/>
      <w:lvlText w:val=""/>
      <w:lvlJc w:val="left"/>
      <w:pPr>
        <w:tabs>
          <w:tab w:val="num" w:pos="6828"/>
        </w:tabs>
        <w:ind w:left="6828" w:hanging="360"/>
      </w:pPr>
      <w:rPr>
        <w:rFonts w:ascii="Wingdings" w:hAnsi="Wingdings" w:hint="default"/>
        <w:sz w:val="20"/>
      </w:rPr>
    </w:lvl>
  </w:abstractNum>
  <w:abstractNum w:abstractNumId="85" w15:restartNumberingAfterBreak="0">
    <w:nsid w:val="71650ECC"/>
    <w:multiLevelType w:val="hybridMultilevel"/>
    <w:tmpl w:val="90F8E68A"/>
    <w:lvl w:ilvl="0" w:tplc="080A0001">
      <w:start w:val="1"/>
      <w:numFmt w:val="bullet"/>
      <w:lvlText w:val=""/>
      <w:lvlJc w:val="left"/>
      <w:pPr>
        <w:ind w:left="777" w:hanging="360"/>
      </w:pPr>
      <w:rPr>
        <w:rFonts w:ascii="Symbol" w:hAnsi="Symbol" w:hint="default"/>
      </w:rPr>
    </w:lvl>
    <w:lvl w:ilvl="1" w:tplc="080A0003" w:tentative="1">
      <w:start w:val="1"/>
      <w:numFmt w:val="bullet"/>
      <w:lvlText w:val="o"/>
      <w:lvlJc w:val="left"/>
      <w:pPr>
        <w:ind w:left="1497" w:hanging="360"/>
      </w:pPr>
      <w:rPr>
        <w:rFonts w:ascii="Courier New" w:hAnsi="Courier New" w:cs="Courier New" w:hint="default"/>
      </w:rPr>
    </w:lvl>
    <w:lvl w:ilvl="2" w:tplc="080A0005" w:tentative="1">
      <w:start w:val="1"/>
      <w:numFmt w:val="bullet"/>
      <w:lvlText w:val=""/>
      <w:lvlJc w:val="left"/>
      <w:pPr>
        <w:ind w:left="2217" w:hanging="360"/>
      </w:pPr>
      <w:rPr>
        <w:rFonts w:ascii="Wingdings" w:hAnsi="Wingdings" w:hint="default"/>
      </w:rPr>
    </w:lvl>
    <w:lvl w:ilvl="3" w:tplc="080A0001" w:tentative="1">
      <w:start w:val="1"/>
      <w:numFmt w:val="bullet"/>
      <w:lvlText w:val=""/>
      <w:lvlJc w:val="left"/>
      <w:pPr>
        <w:ind w:left="2937" w:hanging="360"/>
      </w:pPr>
      <w:rPr>
        <w:rFonts w:ascii="Symbol" w:hAnsi="Symbol" w:hint="default"/>
      </w:rPr>
    </w:lvl>
    <w:lvl w:ilvl="4" w:tplc="080A0003" w:tentative="1">
      <w:start w:val="1"/>
      <w:numFmt w:val="bullet"/>
      <w:lvlText w:val="o"/>
      <w:lvlJc w:val="left"/>
      <w:pPr>
        <w:ind w:left="3657" w:hanging="360"/>
      </w:pPr>
      <w:rPr>
        <w:rFonts w:ascii="Courier New" w:hAnsi="Courier New" w:cs="Courier New" w:hint="default"/>
      </w:rPr>
    </w:lvl>
    <w:lvl w:ilvl="5" w:tplc="080A0005" w:tentative="1">
      <w:start w:val="1"/>
      <w:numFmt w:val="bullet"/>
      <w:lvlText w:val=""/>
      <w:lvlJc w:val="left"/>
      <w:pPr>
        <w:ind w:left="4377" w:hanging="360"/>
      </w:pPr>
      <w:rPr>
        <w:rFonts w:ascii="Wingdings" w:hAnsi="Wingdings" w:hint="default"/>
      </w:rPr>
    </w:lvl>
    <w:lvl w:ilvl="6" w:tplc="080A0001" w:tentative="1">
      <w:start w:val="1"/>
      <w:numFmt w:val="bullet"/>
      <w:lvlText w:val=""/>
      <w:lvlJc w:val="left"/>
      <w:pPr>
        <w:ind w:left="5097" w:hanging="360"/>
      </w:pPr>
      <w:rPr>
        <w:rFonts w:ascii="Symbol" w:hAnsi="Symbol" w:hint="default"/>
      </w:rPr>
    </w:lvl>
    <w:lvl w:ilvl="7" w:tplc="080A0003" w:tentative="1">
      <w:start w:val="1"/>
      <w:numFmt w:val="bullet"/>
      <w:lvlText w:val="o"/>
      <w:lvlJc w:val="left"/>
      <w:pPr>
        <w:ind w:left="5817" w:hanging="360"/>
      </w:pPr>
      <w:rPr>
        <w:rFonts w:ascii="Courier New" w:hAnsi="Courier New" w:cs="Courier New" w:hint="default"/>
      </w:rPr>
    </w:lvl>
    <w:lvl w:ilvl="8" w:tplc="080A0005" w:tentative="1">
      <w:start w:val="1"/>
      <w:numFmt w:val="bullet"/>
      <w:lvlText w:val=""/>
      <w:lvlJc w:val="left"/>
      <w:pPr>
        <w:ind w:left="6537" w:hanging="360"/>
      </w:pPr>
      <w:rPr>
        <w:rFonts w:ascii="Wingdings" w:hAnsi="Wingdings" w:hint="default"/>
      </w:rPr>
    </w:lvl>
  </w:abstractNum>
  <w:abstractNum w:abstractNumId="86" w15:restartNumberingAfterBreak="0">
    <w:nsid w:val="71A05642"/>
    <w:multiLevelType w:val="multilevel"/>
    <w:tmpl w:val="B8982C78"/>
    <w:lvl w:ilvl="0">
      <w:start w:val="1"/>
      <w:numFmt w:val="bullet"/>
      <w:lvlText w:val=""/>
      <w:lvlJc w:val="left"/>
      <w:pPr>
        <w:tabs>
          <w:tab w:val="num" w:pos="1068"/>
        </w:tabs>
        <w:ind w:left="1068" w:hanging="360"/>
      </w:pPr>
      <w:rPr>
        <w:rFonts w:ascii="Symbol" w:hAnsi="Symbol" w:hint="default"/>
        <w:sz w:val="20"/>
      </w:rPr>
    </w:lvl>
    <w:lvl w:ilvl="1" w:tentative="1">
      <w:start w:val="1"/>
      <w:numFmt w:val="bullet"/>
      <w:lvlText w:val="o"/>
      <w:lvlJc w:val="left"/>
      <w:pPr>
        <w:tabs>
          <w:tab w:val="num" w:pos="1788"/>
        </w:tabs>
        <w:ind w:left="1788" w:hanging="360"/>
      </w:pPr>
      <w:rPr>
        <w:rFonts w:ascii="Courier New" w:hAnsi="Courier New" w:hint="default"/>
        <w:sz w:val="20"/>
      </w:rPr>
    </w:lvl>
    <w:lvl w:ilvl="2" w:tentative="1">
      <w:start w:val="1"/>
      <w:numFmt w:val="bullet"/>
      <w:lvlText w:val=""/>
      <w:lvlJc w:val="left"/>
      <w:pPr>
        <w:tabs>
          <w:tab w:val="num" w:pos="2508"/>
        </w:tabs>
        <w:ind w:left="2508" w:hanging="360"/>
      </w:pPr>
      <w:rPr>
        <w:rFonts w:ascii="Wingdings" w:hAnsi="Wingdings" w:hint="default"/>
        <w:sz w:val="20"/>
      </w:rPr>
    </w:lvl>
    <w:lvl w:ilvl="3" w:tentative="1">
      <w:start w:val="1"/>
      <w:numFmt w:val="bullet"/>
      <w:lvlText w:val=""/>
      <w:lvlJc w:val="left"/>
      <w:pPr>
        <w:tabs>
          <w:tab w:val="num" w:pos="3228"/>
        </w:tabs>
        <w:ind w:left="3228" w:hanging="360"/>
      </w:pPr>
      <w:rPr>
        <w:rFonts w:ascii="Wingdings" w:hAnsi="Wingdings" w:hint="default"/>
        <w:sz w:val="20"/>
      </w:rPr>
    </w:lvl>
    <w:lvl w:ilvl="4" w:tentative="1">
      <w:start w:val="1"/>
      <w:numFmt w:val="bullet"/>
      <w:lvlText w:val=""/>
      <w:lvlJc w:val="left"/>
      <w:pPr>
        <w:tabs>
          <w:tab w:val="num" w:pos="3948"/>
        </w:tabs>
        <w:ind w:left="3948" w:hanging="360"/>
      </w:pPr>
      <w:rPr>
        <w:rFonts w:ascii="Wingdings" w:hAnsi="Wingdings" w:hint="default"/>
        <w:sz w:val="20"/>
      </w:rPr>
    </w:lvl>
    <w:lvl w:ilvl="5" w:tentative="1">
      <w:start w:val="1"/>
      <w:numFmt w:val="bullet"/>
      <w:lvlText w:val=""/>
      <w:lvlJc w:val="left"/>
      <w:pPr>
        <w:tabs>
          <w:tab w:val="num" w:pos="4668"/>
        </w:tabs>
        <w:ind w:left="4668" w:hanging="360"/>
      </w:pPr>
      <w:rPr>
        <w:rFonts w:ascii="Wingdings" w:hAnsi="Wingdings" w:hint="default"/>
        <w:sz w:val="20"/>
      </w:rPr>
    </w:lvl>
    <w:lvl w:ilvl="6" w:tentative="1">
      <w:start w:val="1"/>
      <w:numFmt w:val="bullet"/>
      <w:lvlText w:val=""/>
      <w:lvlJc w:val="left"/>
      <w:pPr>
        <w:tabs>
          <w:tab w:val="num" w:pos="5388"/>
        </w:tabs>
        <w:ind w:left="5388" w:hanging="360"/>
      </w:pPr>
      <w:rPr>
        <w:rFonts w:ascii="Wingdings" w:hAnsi="Wingdings" w:hint="default"/>
        <w:sz w:val="20"/>
      </w:rPr>
    </w:lvl>
    <w:lvl w:ilvl="7" w:tentative="1">
      <w:start w:val="1"/>
      <w:numFmt w:val="bullet"/>
      <w:lvlText w:val=""/>
      <w:lvlJc w:val="left"/>
      <w:pPr>
        <w:tabs>
          <w:tab w:val="num" w:pos="6108"/>
        </w:tabs>
        <w:ind w:left="6108" w:hanging="360"/>
      </w:pPr>
      <w:rPr>
        <w:rFonts w:ascii="Wingdings" w:hAnsi="Wingdings" w:hint="default"/>
        <w:sz w:val="20"/>
      </w:rPr>
    </w:lvl>
    <w:lvl w:ilvl="8" w:tentative="1">
      <w:start w:val="1"/>
      <w:numFmt w:val="bullet"/>
      <w:lvlText w:val=""/>
      <w:lvlJc w:val="left"/>
      <w:pPr>
        <w:tabs>
          <w:tab w:val="num" w:pos="6828"/>
        </w:tabs>
        <w:ind w:left="6828" w:hanging="360"/>
      </w:pPr>
      <w:rPr>
        <w:rFonts w:ascii="Wingdings" w:hAnsi="Wingdings" w:hint="default"/>
        <w:sz w:val="20"/>
      </w:rPr>
    </w:lvl>
  </w:abstractNum>
  <w:abstractNum w:abstractNumId="87" w15:restartNumberingAfterBreak="0">
    <w:nsid w:val="71F76E26"/>
    <w:multiLevelType w:val="hybridMultilevel"/>
    <w:tmpl w:val="DA20B196"/>
    <w:lvl w:ilvl="0" w:tplc="080A0001">
      <w:start w:val="1"/>
      <w:numFmt w:val="bullet"/>
      <w:lvlText w:val=""/>
      <w:lvlJc w:val="left"/>
      <w:pPr>
        <w:ind w:left="777" w:hanging="360"/>
      </w:pPr>
      <w:rPr>
        <w:rFonts w:ascii="Symbol" w:hAnsi="Symbol" w:hint="default"/>
      </w:rPr>
    </w:lvl>
    <w:lvl w:ilvl="1" w:tplc="080A0003">
      <w:start w:val="1"/>
      <w:numFmt w:val="bullet"/>
      <w:lvlText w:val="o"/>
      <w:lvlJc w:val="left"/>
      <w:pPr>
        <w:ind w:left="1497" w:hanging="360"/>
      </w:pPr>
      <w:rPr>
        <w:rFonts w:ascii="Courier New" w:hAnsi="Courier New" w:cs="Courier New" w:hint="default"/>
      </w:rPr>
    </w:lvl>
    <w:lvl w:ilvl="2" w:tplc="080A0005" w:tentative="1">
      <w:start w:val="1"/>
      <w:numFmt w:val="bullet"/>
      <w:lvlText w:val=""/>
      <w:lvlJc w:val="left"/>
      <w:pPr>
        <w:ind w:left="2217" w:hanging="360"/>
      </w:pPr>
      <w:rPr>
        <w:rFonts w:ascii="Wingdings" w:hAnsi="Wingdings" w:hint="default"/>
      </w:rPr>
    </w:lvl>
    <w:lvl w:ilvl="3" w:tplc="080A0001" w:tentative="1">
      <w:start w:val="1"/>
      <w:numFmt w:val="bullet"/>
      <w:lvlText w:val=""/>
      <w:lvlJc w:val="left"/>
      <w:pPr>
        <w:ind w:left="2937" w:hanging="360"/>
      </w:pPr>
      <w:rPr>
        <w:rFonts w:ascii="Symbol" w:hAnsi="Symbol" w:hint="default"/>
      </w:rPr>
    </w:lvl>
    <w:lvl w:ilvl="4" w:tplc="080A0003" w:tentative="1">
      <w:start w:val="1"/>
      <w:numFmt w:val="bullet"/>
      <w:lvlText w:val="o"/>
      <w:lvlJc w:val="left"/>
      <w:pPr>
        <w:ind w:left="3657" w:hanging="360"/>
      </w:pPr>
      <w:rPr>
        <w:rFonts w:ascii="Courier New" w:hAnsi="Courier New" w:cs="Courier New" w:hint="default"/>
      </w:rPr>
    </w:lvl>
    <w:lvl w:ilvl="5" w:tplc="080A0005" w:tentative="1">
      <w:start w:val="1"/>
      <w:numFmt w:val="bullet"/>
      <w:lvlText w:val=""/>
      <w:lvlJc w:val="left"/>
      <w:pPr>
        <w:ind w:left="4377" w:hanging="360"/>
      </w:pPr>
      <w:rPr>
        <w:rFonts w:ascii="Wingdings" w:hAnsi="Wingdings" w:hint="default"/>
      </w:rPr>
    </w:lvl>
    <w:lvl w:ilvl="6" w:tplc="080A0001" w:tentative="1">
      <w:start w:val="1"/>
      <w:numFmt w:val="bullet"/>
      <w:lvlText w:val=""/>
      <w:lvlJc w:val="left"/>
      <w:pPr>
        <w:ind w:left="5097" w:hanging="360"/>
      </w:pPr>
      <w:rPr>
        <w:rFonts w:ascii="Symbol" w:hAnsi="Symbol" w:hint="default"/>
      </w:rPr>
    </w:lvl>
    <w:lvl w:ilvl="7" w:tplc="080A0003" w:tentative="1">
      <w:start w:val="1"/>
      <w:numFmt w:val="bullet"/>
      <w:lvlText w:val="o"/>
      <w:lvlJc w:val="left"/>
      <w:pPr>
        <w:ind w:left="5817" w:hanging="360"/>
      </w:pPr>
      <w:rPr>
        <w:rFonts w:ascii="Courier New" w:hAnsi="Courier New" w:cs="Courier New" w:hint="default"/>
      </w:rPr>
    </w:lvl>
    <w:lvl w:ilvl="8" w:tplc="080A0005" w:tentative="1">
      <w:start w:val="1"/>
      <w:numFmt w:val="bullet"/>
      <w:lvlText w:val=""/>
      <w:lvlJc w:val="left"/>
      <w:pPr>
        <w:ind w:left="6537" w:hanging="360"/>
      </w:pPr>
      <w:rPr>
        <w:rFonts w:ascii="Wingdings" w:hAnsi="Wingdings" w:hint="default"/>
      </w:rPr>
    </w:lvl>
  </w:abstractNum>
  <w:abstractNum w:abstractNumId="88" w15:restartNumberingAfterBreak="0">
    <w:nsid w:val="724C0E68"/>
    <w:multiLevelType w:val="hybridMultilevel"/>
    <w:tmpl w:val="DDD6FB98"/>
    <w:lvl w:ilvl="0" w:tplc="540A0001">
      <w:start w:val="1"/>
      <w:numFmt w:val="bullet"/>
      <w:lvlText w:val=""/>
      <w:lvlJc w:val="left"/>
      <w:pPr>
        <w:ind w:left="1428" w:hanging="360"/>
      </w:pPr>
      <w:rPr>
        <w:rFonts w:ascii="Symbol" w:hAnsi="Symbol" w:hint="default"/>
      </w:rPr>
    </w:lvl>
    <w:lvl w:ilvl="1" w:tplc="540A0003" w:tentative="1">
      <w:start w:val="1"/>
      <w:numFmt w:val="bullet"/>
      <w:lvlText w:val="o"/>
      <w:lvlJc w:val="left"/>
      <w:pPr>
        <w:ind w:left="2148" w:hanging="360"/>
      </w:pPr>
      <w:rPr>
        <w:rFonts w:ascii="Courier New" w:hAnsi="Courier New" w:cs="Courier New" w:hint="default"/>
      </w:rPr>
    </w:lvl>
    <w:lvl w:ilvl="2" w:tplc="540A0005" w:tentative="1">
      <w:start w:val="1"/>
      <w:numFmt w:val="bullet"/>
      <w:lvlText w:val=""/>
      <w:lvlJc w:val="left"/>
      <w:pPr>
        <w:ind w:left="2868" w:hanging="360"/>
      </w:pPr>
      <w:rPr>
        <w:rFonts w:ascii="Wingdings" w:hAnsi="Wingdings" w:hint="default"/>
      </w:rPr>
    </w:lvl>
    <w:lvl w:ilvl="3" w:tplc="540A0001" w:tentative="1">
      <w:start w:val="1"/>
      <w:numFmt w:val="bullet"/>
      <w:lvlText w:val=""/>
      <w:lvlJc w:val="left"/>
      <w:pPr>
        <w:ind w:left="3588" w:hanging="360"/>
      </w:pPr>
      <w:rPr>
        <w:rFonts w:ascii="Symbol" w:hAnsi="Symbol" w:hint="default"/>
      </w:rPr>
    </w:lvl>
    <w:lvl w:ilvl="4" w:tplc="540A0003" w:tentative="1">
      <w:start w:val="1"/>
      <w:numFmt w:val="bullet"/>
      <w:lvlText w:val="o"/>
      <w:lvlJc w:val="left"/>
      <w:pPr>
        <w:ind w:left="4308" w:hanging="360"/>
      </w:pPr>
      <w:rPr>
        <w:rFonts w:ascii="Courier New" w:hAnsi="Courier New" w:cs="Courier New" w:hint="default"/>
      </w:rPr>
    </w:lvl>
    <w:lvl w:ilvl="5" w:tplc="540A0005" w:tentative="1">
      <w:start w:val="1"/>
      <w:numFmt w:val="bullet"/>
      <w:lvlText w:val=""/>
      <w:lvlJc w:val="left"/>
      <w:pPr>
        <w:ind w:left="5028" w:hanging="360"/>
      </w:pPr>
      <w:rPr>
        <w:rFonts w:ascii="Wingdings" w:hAnsi="Wingdings" w:hint="default"/>
      </w:rPr>
    </w:lvl>
    <w:lvl w:ilvl="6" w:tplc="540A0001" w:tentative="1">
      <w:start w:val="1"/>
      <w:numFmt w:val="bullet"/>
      <w:lvlText w:val=""/>
      <w:lvlJc w:val="left"/>
      <w:pPr>
        <w:ind w:left="5748" w:hanging="360"/>
      </w:pPr>
      <w:rPr>
        <w:rFonts w:ascii="Symbol" w:hAnsi="Symbol" w:hint="default"/>
      </w:rPr>
    </w:lvl>
    <w:lvl w:ilvl="7" w:tplc="540A0003" w:tentative="1">
      <w:start w:val="1"/>
      <w:numFmt w:val="bullet"/>
      <w:lvlText w:val="o"/>
      <w:lvlJc w:val="left"/>
      <w:pPr>
        <w:ind w:left="6468" w:hanging="360"/>
      </w:pPr>
      <w:rPr>
        <w:rFonts w:ascii="Courier New" w:hAnsi="Courier New" w:cs="Courier New" w:hint="default"/>
      </w:rPr>
    </w:lvl>
    <w:lvl w:ilvl="8" w:tplc="540A0005" w:tentative="1">
      <w:start w:val="1"/>
      <w:numFmt w:val="bullet"/>
      <w:lvlText w:val=""/>
      <w:lvlJc w:val="left"/>
      <w:pPr>
        <w:ind w:left="7188" w:hanging="360"/>
      </w:pPr>
      <w:rPr>
        <w:rFonts w:ascii="Wingdings" w:hAnsi="Wingdings" w:hint="default"/>
      </w:rPr>
    </w:lvl>
  </w:abstractNum>
  <w:abstractNum w:abstractNumId="89" w15:restartNumberingAfterBreak="0">
    <w:nsid w:val="75DA797D"/>
    <w:multiLevelType w:val="hybridMultilevel"/>
    <w:tmpl w:val="184094D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0" w15:restartNumberingAfterBreak="0">
    <w:nsid w:val="76FB4F87"/>
    <w:multiLevelType w:val="multilevel"/>
    <w:tmpl w:val="42BEE0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779D0213"/>
    <w:multiLevelType w:val="multilevel"/>
    <w:tmpl w:val="899E12C4"/>
    <w:lvl w:ilvl="0">
      <w:start w:val="1"/>
      <w:numFmt w:val="decimal"/>
      <w:lvlText w:val="%1"/>
      <w:lvlJc w:val="left"/>
      <w:pPr>
        <w:ind w:left="848" w:hanging="535"/>
      </w:pPr>
      <w:rPr>
        <w:rFonts w:hint="default"/>
      </w:rPr>
    </w:lvl>
    <w:lvl w:ilvl="1">
      <w:start w:val="1"/>
      <w:numFmt w:val="decimal"/>
      <w:lvlText w:val="%1.%2"/>
      <w:lvlJc w:val="left"/>
      <w:pPr>
        <w:ind w:left="848" w:hanging="535"/>
      </w:pPr>
      <w:rPr>
        <w:rFonts w:hint="default"/>
        <w:spacing w:val="-1"/>
        <w:w w:val="106"/>
      </w:rPr>
    </w:lvl>
    <w:lvl w:ilvl="2">
      <w:numFmt w:val="bullet"/>
      <w:lvlText w:val="•"/>
      <w:lvlJc w:val="left"/>
      <w:pPr>
        <w:ind w:left="2680" w:hanging="535"/>
      </w:pPr>
      <w:rPr>
        <w:rFonts w:hint="default"/>
      </w:rPr>
    </w:lvl>
    <w:lvl w:ilvl="3">
      <w:numFmt w:val="bullet"/>
      <w:lvlText w:val="•"/>
      <w:lvlJc w:val="left"/>
      <w:pPr>
        <w:ind w:left="3600" w:hanging="535"/>
      </w:pPr>
      <w:rPr>
        <w:rFonts w:hint="default"/>
      </w:rPr>
    </w:lvl>
    <w:lvl w:ilvl="4">
      <w:numFmt w:val="bullet"/>
      <w:lvlText w:val="•"/>
      <w:lvlJc w:val="left"/>
      <w:pPr>
        <w:ind w:left="4520" w:hanging="535"/>
      </w:pPr>
      <w:rPr>
        <w:rFonts w:hint="default"/>
      </w:rPr>
    </w:lvl>
    <w:lvl w:ilvl="5">
      <w:numFmt w:val="bullet"/>
      <w:lvlText w:val="•"/>
      <w:lvlJc w:val="left"/>
      <w:pPr>
        <w:ind w:left="5440" w:hanging="535"/>
      </w:pPr>
      <w:rPr>
        <w:rFonts w:hint="default"/>
      </w:rPr>
    </w:lvl>
    <w:lvl w:ilvl="6">
      <w:numFmt w:val="bullet"/>
      <w:lvlText w:val="•"/>
      <w:lvlJc w:val="left"/>
      <w:pPr>
        <w:ind w:left="6360" w:hanging="535"/>
      </w:pPr>
      <w:rPr>
        <w:rFonts w:hint="default"/>
      </w:rPr>
    </w:lvl>
    <w:lvl w:ilvl="7">
      <w:numFmt w:val="bullet"/>
      <w:lvlText w:val="•"/>
      <w:lvlJc w:val="left"/>
      <w:pPr>
        <w:ind w:left="7280" w:hanging="535"/>
      </w:pPr>
      <w:rPr>
        <w:rFonts w:hint="default"/>
      </w:rPr>
    </w:lvl>
    <w:lvl w:ilvl="8">
      <w:numFmt w:val="bullet"/>
      <w:lvlText w:val="•"/>
      <w:lvlJc w:val="left"/>
      <w:pPr>
        <w:ind w:left="8200" w:hanging="535"/>
      </w:pPr>
      <w:rPr>
        <w:rFonts w:hint="default"/>
      </w:rPr>
    </w:lvl>
  </w:abstractNum>
  <w:abstractNum w:abstractNumId="92" w15:restartNumberingAfterBreak="0">
    <w:nsid w:val="7D395472"/>
    <w:multiLevelType w:val="multilevel"/>
    <w:tmpl w:val="C1649B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7D3E0E78"/>
    <w:multiLevelType w:val="multilevel"/>
    <w:tmpl w:val="70748A5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4" w15:restartNumberingAfterBreak="0">
    <w:nsid w:val="7E4A2208"/>
    <w:multiLevelType w:val="multilevel"/>
    <w:tmpl w:val="913AE7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29992031">
    <w:abstractNumId w:val="34"/>
  </w:num>
  <w:num w:numId="2" w16cid:durableId="1343437910">
    <w:abstractNumId w:val="91"/>
  </w:num>
  <w:num w:numId="3" w16cid:durableId="1069352028">
    <w:abstractNumId w:val="22"/>
  </w:num>
  <w:num w:numId="4" w16cid:durableId="1793212725">
    <w:abstractNumId w:val="40"/>
  </w:num>
  <w:num w:numId="5" w16cid:durableId="794176900">
    <w:abstractNumId w:val="30"/>
  </w:num>
  <w:num w:numId="6" w16cid:durableId="135874979">
    <w:abstractNumId w:val="20"/>
  </w:num>
  <w:num w:numId="7" w16cid:durableId="1568225563">
    <w:abstractNumId w:val="85"/>
  </w:num>
  <w:num w:numId="8" w16cid:durableId="369577947">
    <w:abstractNumId w:val="58"/>
  </w:num>
  <w:num w:numId="9" w16cid:durableId="1221668427">
    <w:abstractNumId w:val="25"/>
  </w:num>
  <w:num w:numId="10" w16cid:durableId="1065644866">
    <w:abstractNumId w:val="87"/>
  </w:num>
  <w:num w:numId="11" w16cid:durableId="260073176">
    <w:abstractNumId w:val="33"/>
  </w:num>
  <w:num w:numId="12" w16cid:durableId="422454931">
    <w:abstractNumId w:val="16"/>
  </w:num>
  <w:num w:numId="13" w16cid:durableId="1372728586">
    <w:abstractNumId w:val="21"/>
  </w:num>
  <w:num w:numId="14" w16cid:durableId="1803502933">
    <w:abstractNumId w:val="28"/>
  </w:num>
  <w:num w:numId="15" w16cid:durableId="2127040935">
    <w:abstractNumId w:val="64"/>
  </w:num>
  <w:num w:numId="16" w16cid:durableId="1162742386">
    <w:abstractNumId w:val="89"/>
  </w:num>
  <w:num w:numId="17" w16cid:durableId="2117863163">
    <w:abstractNumId w:val="4"/>
  </w:num>
  <w:num w:numId="18" w16cid:durableId="723677340">
    <w:abstractNumId w:val="67"/>
  </w:num>
  <w:num w:numId="19" w16cid:durableId="326446819">
    <w:abstractNumId w:val="7"/>
  </w:num>
  <w:num w:numId="20" w16cid:durableId="1535730999">
    <w:abstractNumId w:val="46"/>
  </w:num>
  <w:num w:numId="21" w16cid:durableId="1560095498">
    <w:abstractNumId w:val="60"/>
  </w:num>
  <w:num w:numId="22" w16cid:durableId="145438844">
    <w:abstractNumId w:val="32"/>
  </w:num>
  <w:num w:numId="23" w16cid:durableId="2114276398">
    <w:abstractNumId w:val="14"/>
  </w:num>
  <w:num w:numId="24" w16cid:durableId="1521353252">
    <w:abstractNumId w:val="50"/>
  </w:num>
  <w:num w:numId="25" w16cid:durableId="94134820">
    <w:abstractNumId w:val="66"/>
  </w:num>
  <w:num w:numId="26" w16cid:durableId="514883322">
    <w:abstractNumId w:val="15"/>
  </w:num>
  <w:num w:numId="27" w16cid:durableId="1655640357">
    <w:abstractNumId w:val="73"/>
  </w:num>
  <w:num w:numId="28" w16cid:durableId="1064447069">
    <w:abstractNumId w:val="29"/>
  </w:num>
  <w:num w:numId="29" w16cid:durableId="225604497">
    <w:abstractNumId w:val="63"/>
  </w:num>
  <w:num w:numId="30" w16cid:durableId="1928616551">
    <w:abstractNumId w:val="36"/>
  </w:num>
  <w:num w:numId="31" w16cid:durableId="79567981">
    <w:abstractNumId w:val="92"/>
  </w:num>
  <w:num w:numId="32" w16cid:durableId="1532449149">
    <w:abstractNumId w:val="55"/>
  </w:num>
  <w:num w:numId="33" w16cid:durableId="447162958">
    <w:abstractNumId w:val="90"/>
  </w:num>
  <w:num w:numId="34" w16cid:durableId="969092359">
    <w:abstractNumId w:val="49"/>
  </w:num>
  <w:num w:numId="35" w16cid:durableId="2138797477">
    <w:abstractNumId w:val="44"/>
  </w:num>
  <w:num w:numId="36" w16cid:durableId="1214389926">
    <w:abstractNumId w:val="94"/>
  </w:num>
  <w:num w:numId="37" w16cid:durableId="1027295468">
    <w:abstractNumId w:val="3"/>
  </w:num>
  <w:num w:numId="38" w16cid:durableId="655887925">
    <w:abstractNumId w:val="61"/>
  </w:num>
  <w:num w:numId="39" w16cid:durableId="1025717811">
    <w:abstractNumId w:val="53"/>
  </w:num>
  <w:num w:numId="40" w16cid:durableId="1464346099">
    <w:abstractNumId w:val="18"/>
  </w:num>
  <w:num w:numId="41" w16cid:durableId="564341719">
    <w:abstractNumId w:val="12"/>
  </w:num>
  <w:num w:numId="42" w16cid:durableId="195848249">
    <w:abstractNumId w:val="26"/>
  </w:num>
  <w:num w:numId="43" w16cid:durableId="1508596536">
    <w:abstractNumId w:val="19"/>
  </w:num>
  <w:num w:numId="44" w16cid:durableId="708340124">
    <w:abstractNumId w:val="59"/>
  </w:num>
  <w:num w:numId="45" w16cid:durableId="2144350078">
    <w:abstractNumId w:val="77"/>
  </w:num>
  <w:num w:numId="46" w16cid:durableId="2077241763">
    <w:abstractNumId w:val="69"/>
  </w:num>
  <w:num w:numId="47" w16cid:durableId="1482305833">
    <w:abstractNumId w:val="56"/>
  </w:num>
  <w:num w:numId="48" w16cid:durableId="2131704658">
    <w:abstractNumId w:val="80"/>
  </w:num>
  <w:num w:numId="49" w16cid:durableId="511333233">
    <w:abstractNumId w:val="84"/>
  </w:num>
  <w:num w:numId="50" w16cid:durableId="1881936299">
    <w:abstractNumId w:val="74"/>
  </w:num>
  <w:num w:numId="51" w16cid:durableId="536620420">
    <w:abstractNumId w:val="10"/>
  </w:num>
  <w:num w:numId="52" w16cid:durableId="1940286941">
    <w:abstractNumId w:val="57"/>
  </w:num>
  <w:num w:numId="53" w16cid:durableId="898437382">
    <w:abstractNumId w:val="8"/>
  </w:num>
  <w:num w:numId="54" w16cid:durableId="1305890759">
    <w:abstractNumId w:val="54"/>
  </w:num>
  <w:num w:numId="55" w16cid:durableId="852109215">
    <w:abstractNumId w:val="70"/>
  </w:num>
  <w:num w:numId="56" w16cid:durableId="2054964862">
    <w:abstractNumId w:val="41"/>
  </w:num>
  <w:num w:numId="57" w16cid:durableId="819468907">
    <w:abstractNumId w:val="5"/>
  </w:num>
  <w:num w:numId="58" w16cid:durableId="743576185">
    <w:abstractNumId w:val="86"/>
  </w:num>
  <w:num w:numId="59" w16cid:durableId="1998730766">
    <w:abstractNumId w:val="88"/>
  </w:num>
  <w:num w:numId="60" w16cid:durableId="1061707661">
    <w:abstractNumId w:val="82"/>
  </w:num>
  <w:num w:numId="61" w16cid:durableId="2132170061">
    <w:abstractNumId w:val="43"/>
  </w:num>
  <w:num w:numId="62" w16cid:durableId="1217818498">
    <w:abstractNumId w:val="35"/>
  </w:num>
  <w:num w:numId="63" w16cid:durableId="181093403">
    <w:abstractNumId w:val="1"/>
  </w:num>
  <w:num w:numId="64" w16cid:durableId="1753744604">
    <w:abstractNumId w:val="39"/>
  </w:num>
  <w:num w:numId="65" w16cid:durableId="731269566">
    <w:abstractNumId w:val="42"/>
  </w:num>
  <w:num w:numId="66" w16cid:durableId="322314556">
    <w:abstractNumId w:val="52"/>
  </w:num>
  <w:num w:numId="67" w16cid:durableId="1358117856">
    <w:abstractNumId w:val="48"/>
  </w:num>
  <w:num w:numId="68" w16cid:durableId="981932149">
    <w:abstractNumId w:val="76"/>
  </w:num>
  <w:num w:numId="69" w16cid:durableId="1054818757">
    <w:abstractNumId w:val="83"/>
  </w:num>
  <w:num w:numId="70" w16cid:durableId="45687520">
    <w:abstractNumId w:val="27"/>
  </w:num>
  <w:num w:numId="71" w16cid:durableId="1749115393">
    <w:abstractNumId w:val="6"/>
  </w:num>
  <w:num w:numId="72" w16cid:durableId="1509325830">
    <w:abstractNumId w:val="47"/>
  </w:num>
  <w:num w:numId="73" w16cid:durableId="1804151687">
    <w:abstractNumId w:val="23"/>
  </w:num>
  <w:num w:numId="74" w16cid:durableId="1021392518">
    <w:abstractNumId w:val="72"/>
  </w:num>
  <w:num w:numId="75" w16cid:durableId="1320889593">
    <w:abstractNumId w:val="17"/>
  </w:num>
  <w:num w:numId="76" w16cid:durableId="661735108">
    <w:abstractNumId w:val="11"/>
  </w:num>
  <w:num w:numId="77" w16cid:durableId="1403672892">
    <w:abstractNumId w:val="31"/>
  </w:num>
  <w:num w:numId="78" w16cid:durableId="1710178116">
    <w:abstractNumId w:val="68"/>
  </w:num>
  <w:num w:numId="79" w16cid:durableId="149296946">
    <w:abstractNumId w:val="24"/>
  </w:num>
  <w:num w:numId="80" w16cid:durableId="123011270">
    <w:abstractNumId w:val="65"/>
  </w:num>
  <w:num w:numId="81" w16cid:durableId="1717699736">
    <w:abstractNumId w:val="78"/>
  </w:num>
  <w:num w:numId="82" w16cid:durableId="326789211">
    <w:abstractNumId w:val="45"/>
  </w:num>
  <w:num w:numId="83" w16cid:durableId="1799108338">
    <w:abstractNumId w:val="13"/>
  </w:num>
  <w:num w:numId="84" w16cid:durableId="378674760">
    <w:abstractNumId w:val="81"/>
  </w:num>
  <w:num w:numId="85" w16cid:durableId="1598631647">
    <w:abstractNumId w:val="75"/>
  </w:num>
  <w:num w:numId="86" w16cid:durableId="602609049">
    <w:abstractNumId w:val="71"/>
  </w:num>
  <w:num w:numId="87" w16cid:durableId="666329521">
    <w:abstractNumId w:val="38"/>
  </w:num>
  <w:num w:numId="88" w16cid:durableId="329598271">
    <w:abstractNumId w:val="0"/>
  </w:num>
  <w:num w:numId="89" w16cid:durableId="876937674">
    <w:abstractNumId w:val="2"/>
  </w:num>
  <w:num w:numId="90" w16cid:durableId="442775044">
    <w:abstractNumId w:val="62"/>
  </w:num>
  <w:num w:numId="91" w16cid:durableId="770667185">
    <w:abstractNumId w:val="37"/>
  </w:num>
  <w:num w:numId="92" w16cid:durableId="672342976">
    <w:abstractNumId w:val="79"/>
  </w:num>
  <w:num w:numId="93" w16cid:durableId="850486567">
    <w:abstractNumId w:val="93"/>
  </w:num>
  <w:num w:numId="94" w16cid:durableId="356469881">
    <w:abstractNumId w:val="51"/>
  </w:num>
  <w:num w:numId="95" w16cid:durableId="2788045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4"/>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3EDF"/>
    <w:rsid w:val="00130637"/>
    <w:rsid w:val="00215089"/>
    <w:rsid w:val="00303EDF"/>
    <w:rsid w:val="004D2502"/>
    <w:rsid w:val="005058F8"/>
    <w:rsid w:val="005D5929"/>
    <w:rsid w:val="0071739A"/>
    <w:rsid w:val="007C0B72"/>
    <w:rsid w:val="0085216C"/>
    <w:rsid w:val="00911DD8"/>
    <w:rsid w:val="00924234"/>
    <w:rsid w:val="00A14C95"/>
    <w:rsid w:val="00A2676C"/>
    <w:rsid w:val="00AB445C"/>
    <w:rsid w:val="00AD3198"/>
    <w:rsid w:val="00C078CE"/>
    <w:rsid w:val="00C224FF"/>
    <w:rsid w:val="00C23AF7"/>
    <w:rsid w:val="00D33C86"/>
    <w:rsid w:val="00DF46F4"/>
  </w:rsids>
  <m:mathPr>
    <m:mathFont m:val="Cambria Math"/>
    <m:brkBin m:val="before"/>
    <m:brkBinSub m:val="--"/>
    <m:smallFrac m:val="0"/>
    <m:dispDef/>
    <m:lMargin m:val="0"/>
    <m:rMargin m:val="0"/>
    <m:defJc m:val="centerGroup"/>
    <m:wrapIndent m:val="1440"/>
    <m:intLim m:val="subSup"/>
    <m:naryLim m:val="undOvr"/>
  </m:mathPr>
  <w:themeFontLang w:val="es-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DF6184"/>
  <w15:chartTrackingRefBased/>
  <w15:docId w15:val="{E1C947A2-1665-4432-A4A9-11BF946754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303ED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303ED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303EDF"/>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303EDF"/>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303EDF"/>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303EDF"/>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303EDF"/>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303EDF"/>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303EDF"/>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303EDF"/>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303EDF"/>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303EDF"/>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303EDF"/>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303EDF"/>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303EDF"/>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303EDF"/>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303EDF"/>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303EDF"/>
    <w:rPr>
      <w:rFonts w:eastAsiaTheme="majorEastAsia" w:cstheme="majorBidi"/>
      <w:color w:val="272727" w:themeColor="text1" w:themeTint="D8"/>
    </w:rPr>
  </w:style>
  <w:style w:type="paragraph" w:styleId="Ttulo">
    <w:name w:val="Title"/>
    <w:basedOn w:val="Normal"/>
    <w:next w:val="Normal"/>
    <w:link w:val="TtuloCar"/>
    <w:uiPriority w:val="10"/>
    <w:qFormat/>
    <w:rsid w:val="00303ED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303EDF"/>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303EDF"/>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303EDF"/>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303EDF"/>
    <w:pPr>
      <w:spacing w:before="160"/>
      <w:jc w:val="center"/>
    </w:pPr>
    <w:rPr>
      <w:i/>
      <w:iCs/>
      <w:color w:val="404040" w:themeColor="text1" w:themeTint="BF"/>
    </w:rPr>
  </w:style>
  <w:style w:type="character" w:customStyle="1" w:styleId="CitaCar">
    <w:name w:val="Cita Car"/>
    <w:basedOn w:val="Fuentedeprrafopredeter"/>
    <w:link w:val="Cita"/>
    <w:uiPriority w:val="29"/>
    <w:rsid w:val="00303EDF"/>
    <w:rPr>
      <w:i/>
      <w:iCs/>
      <w:color w:val="404040" w:themeColor="text1" w:themeTint="BF"/>
    </w:rPr>
  </w:style>
  <w:style w:type="paragraph" w:styleId="Prrafodelista">
    <w:name w:val="List Paragraph"/>
    <w:basedOn w:val="Normal"/>
    <w:uiPriority w:val="1"/>
    <w:qFormat/>
    <w:rsid w:val="00303EDF"/>
    <w:pPr>
      <w:ind w:left="720"/>
      <w:contextualSpacing/>
    </w:pPr>
  </w:style>
  <w:style w:type="character" w:styleId="nfasisintenso">
    <w:name w:val="Intense Emphasis"/>
    <w:basedOn w:val="Fuentedeprrafopredeter"/>
    <w:uiPriority w:val="21"/>
    <w:qFormat/>
    <w:rsid w:val="00303EDF"/>
    <w:rPr>
      <w:i/>
      <w:iCs/>
      <w:color w:val="2F5496" w:themeColor="accent1" w:themeShade="BF"/>
    </w:rPr>
  </w:style>
  <w:style w:type="paragraph" w:styleId="Citadestacada">
    <w:name w:val="Intense Quote"/>
    <w:basedOn w:val="Normal"/>
    <w:next w:val="Normal"/>
    <w:link w:val="CitadestacadaCar"/>
    <w:uiPriority w:val="30"/>
    <w:qFormat/>
    <w:rsid w:val="00303ED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303EDF"/>
    <w:rPr>
      <w:i/>
      <w:iCs/>
      <w:color w:val="2F5496" w:themeColor="accent1" w:themeShade="BF"/>
    </w:rPr>
  </w:style>
  <w:style w:type="character" w:styleId="Referenciaintensa">
    <w:name w:val="Intense Reference"/>
    <w:basedOn w:val="Fuentedeprrafopredeter"/>
    <w:uiPriority w:val="32"/>
    <w:qFormat/>
    <w:rsid w:val="00303EDF"/>
    <w:rPr>
      <w:b/>
      <w:bCs/>
      <w:smallCaps/>
      <w:color w:val="2F5496" w:themeColor="accent1" w:themeShade="BF"/>
      <w:spacing w:val="5"/>
    </w:rPr>
  </w:style>
  <w:style w:type="numbering" w:customStyle="1" w:styleId="Sinlista1">
    <w:name w:val="Sin lista1"/>
    <w:next w:val="Sinlista"/>
    <w:uiPriority w:val="99"/>
    <w:semiHidden/>
    <w:unhideWhenUsed/>
    <w:rsid w:val="00303EDF"/>
  </w:style>
  <w:style w:type="paragraph" w:styleId="Textoindependiente">
    <w:name w:val="Body Text"/>
    <w:basedOn w:val="Normal"/>
    <w:link w:val="TextoindependienteCar"/>
    <w:uiPriority w:val="1"/>
    <w:qFormat/>
    <w:rsid w:val="00303EDF"/>
    <w:pPr>
      <w:widowControl w:val="0"/>
      <w:autoSpaceDE w:val="0"/>
      <w:autoSpaceDN w:val="0"/>
      <w:spacing w:after="0" w:line="240" w:lineRule="auto"/>
    </w:pPr>
    <w:rPr>
      <w:rFonts w:ascii="Arial" w:eastAsia="Arial" w:hAnsi="Arial" w:cs="Arial"/>
      <w:sz w:val="32"/>
      <w:szCs w:val="32"/>
      <w:lang w:val="en-US"/>
    </w:rPr>
  </w:style>
  <w:style w:type="character" w:customStyle="1" w:styleId="TextoindependienteCar">
    <w:name w:val="Texto independiente Car"/>
    <w:basedOn w:val="Fuentedeprrafopredeter"/>
    <w:link w:val="Textoindependiente"/>
    <w:uiPriority w:val="1"/>
    <w:rsid w:val="00303EDF"/>
    <w:rPr>
      <w:rFonts w:ascii="Arial" w:eastAsia="Arial" w:hAnsi="Arial" w:cs="Arial"/>
      <w:sz w:val="32"/>
      <w:szCs w:val="32"/>
      <w:lang w:val="en-US"/>
    </w:rPr>
  </w:style>
  <w:style w:type="paragraph" w:styleId="Encabezado">
    <w:name w:val="header"/>
    <w:basedOn w:val="Normal"/>
    <w:link w:val="EncabezadoCar"/>
    <w:uiPriority w:val="99"/>
    <w:unhideWhenUsed/>
    <w:rsid w:val="00303EDF"/>
    <w:pPr>
      <w:widowControl w:val="0"/>
      <w:tabs>
        <w:tab w:val="center" w:pos="4419"/>
        <w:tab w:val="right" w:pos="8838"/>
      </w:tabs>
      <w:autoSpaceDE w:val="0"/>
      <w:autoSpaceDN w:val="0"/>
      <w:spacing w:after="0" w:line="240" w:lineRule="auto"/>
    </w:pPr>
    <w:rPr>
      <w:rFonts w:ascii="Arial" w:eastAsia="Arial" w:hAnsi="Arial" w:cs="Arial"/>
      <w:lang w:val="en-US"/>
    </w:rPr>
  </w:style>
  <w:style w:type="character" w:customStyle="1" w:styleId="EncabezadoCar">
    <w:name w:val="Encabezado Car"/>
    <w:basedOn w:val="Fuentedeprrafopredeter"/>
    <w:link w:val="Encabezado"/>
    <w:uiPriority w:val="99"/>
    <w:rsid w:val="00303EDF"/>
    <w:rPr>
      <w:rFonts w:ascii="Arial" w:eastAsia="Arial" w:hAnsi="Arial" w:cs="Arial"/>
      <w:lang w:val="en-US"/>
    </w:rPr>
  </w:style>
  <w:style w:type="paragraph" w:styleId="Piedepgina">
    <w:name w:val="footer"/>
    <w:basedOn w:val="Normal"/>
    <w:link w:val="PiedepginaCar"/>
    <w:uiPriority w:val="99"/>
    <w:unhideWhenUsed/>
    <w:rsid w:val="00303EDF"/>
    <w:pPr>
      <w:widowControl w:val="0"/>
      <w:tabs>
        <w:tab w:val="center" w:pos="4419"/>
        <w:tab w:val="right" w:pos="8838"/>
      </w:tabs>
      <w:autoSpaceDE w:val="0"/>
      <w:autoSpaceDN w:val="0"/>
      <w:spacing w:after="0" w:line="240" w:lineRule="auto"/>
    </w:pPr>
    <w:rPr>
      <w:rFonts w:ascii="Arial" w:eastAsia="Arial" w:hAnsi="Arial" w:cs="Arial"/>
      <w:lang w:val="en-US"/>
    </w:rPr>
  </w:style>
  <w:style w:type="character" w:customStyle="1" w:styleId="PiedepginaCar">
    <w:name w:val="Pie de página Car"/>
    <w:basedOn w:val="Fuentedeprrafopredeter"/>
    <w:link w:val="Piedepgina"/>
    <w:uiPriority w:val="99"/>
    <w:rsid w:val="00303EDF"/>
    <w:rPr>
      <w:rFonts w:ascii="Arial" w:eastAsia="Arial" w:hAnsi="Arial" w:cs="Arial"/>
      <w:lang w:val="en-US"/>
    </w:rPr>
  </w:style>
  <w:style w:type="paragraph" w:styleId="Sinespaciado">
    <w:name w:val="No Spacing"/>
    <w:uiPriority w:val="1"/>
    <w:qFormat/>
    <w:rsid w:val="00303EDF"/>
    <w:pPr>
      <w:widowControl w:val="0"/>
      <w:autoSpaceDE w:val="0"/>
      <w:autoSpaceDN w:val="0"/>
      <w:spacing w:after="0" w:line="240" w:lineRule="auto"/>
    </w:pPr>
    <w:rPr>
      <w:rFonts w:ascii="Arial" w:eastAsia="Arial" w:hAnsi="Arial" w:cs="Arial"/>
      <w:lang w:val="en-US"/>
    </w:rPr>
  </w:style>
  <w:style w:type="table" w:styleId="Tablaconcuadrcula">
    <w:name w:val="Table Grid"/>
    <w:basedOn w:val="Tablanormal"/>
    <w:uiPriority w:val="39"/>
    <w:rsid w:val="00303EDF"/>
    <w:pPr>
      <w:spacing w:after="0" w:line="240" w:lineRule="auto"/>
    </w:pPr>
    <w:rPr>
      <w:kern w:val="2"/>
      <w:sz w:val="24"/>
      <w:szCs w:val="24"/>
      <w:lang w:val="es-PA"/>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notapie">
    <w:name w:val="footnote text"/>
    <w:basedOn w:val="Normal"/>
    <w:link w:val="TextonotapieCar"/>
    <w:uiPriority w:val="99"/>
    <w:semiHidden/>
    <w:unhideWhenUsed/>
    <w:rsid w:val="00303EDF"/>
    <w:pPr>
      <w:widowControl w:val="0"/>
      <w:autoSpaceDE w:val="0"/>
      <w:autoSpaceDN w:val="0"/>
      <w:spacing w:after="0" w:line="240" w:lineRule="auto"/>
    </w:pPr>
    <w:rPr>
      <w:rFonts w:ascii="Arial" w:eastAsia="Arial" w:hAnsi="Arial" w:cs="Arial"/>
      <w:sz w:val="20"/>
      <w:szCs w:val="20"/>
      <w:lang w:val="en-US"/>
    </w:rPr>
  </w:style>
  <w:style w:type="character" w:customStyle="1" w:styleId="TextonotapieCar">
    <w:name w:val="Texto nota pie Car"/>
    <w:basedOn w:val="Fuentedeprrafopredeter"/>
    <w:link w:val="Textonotapie"/>
    <w:uiPriority w:val="99"/>
    <w:semiHidden/>
    <w:rsid w:val="00303EDF"/>
    <w:rPr>
      <w:rFonts w:ascii="Arial" w:eastAsia="Arial" w:hAnsi="Arial" w:cs="Arial"/>
      <w:sz w:val="20"/>
      <w:szCs w:val="20"/>
      <w:lang w:val="en-US"/>
    </w:rPr>
  </w:style>
  <w:style w:type="character" w:styleId="Refdenotaalpie">
    <w:name w:val="footnote reference"/>
    <w:basedOn w:val="Fuentedeprrafopredeter"/>
    <w:uiPriority w:val="99"/>
    <w:semiHidden/>
    <w:unhideWhenUsed/>
    <w:rsid w:val="00303ED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sv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34</TotalTime>
  <Pages>8</Pages>
  <Words>1688</Words>
  <Characters>9290</Characters>
  <Application>Microsoft Office Word</Application>
  <DocSecurity>0</DocSecurity>
  <Lines>77</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proenza</dc:creator>
  <cp:keywords/>
  <dc:description/>
  <cp:lastModifiedBy>Gerardo Escudero</cp:lastModifiedBy>
  <cp:revision>5</cp:revision>
  <dcterms:created xsi:type="dcterms:W3CDTF">2025-08-26T11:44:00Z</dcterms:created>
  <dcterms:modified xsi:type="dcterms:W3CDTF">2025-08-26T12:15:00Z</dcterms:modified>
</cp:coreProperties>
</file>